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5C5A" w:rsidRDefault="00305C5A" w:rsidP="00305C5A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05C5A" w:rsidRDefault="00305C5A" w:rsidP="00305C5A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05C5A" w:rsidRDefault="00305C5A" w:rsidP="00305C5A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05C5A" w:rsidRPr="004129A9" w:rsidRDefault="004129A9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8"/>
          <w:szCs w:val="48"/>
        </w:rPr>
        <w:t>Консультация</w:t>
      </w:r>
      <w:r w:rsidR="00D82397">
        <w:rPr>
          <w:rFonts w:ascii="Times New Roman" w:hAnsi="Times New Roman" w:cs="Times New Roman"/>
          <w:b/>
          <w:sz w:val="48"/>
          <w:szCs w:val="48"/>
        </w:rPr>
        <w:t xml:space="preserve"> для педагогов</w:t>
      </w:r>
    </w:p>
    <w:p w:rsidR="00305C5A" w:rsidRPr="00D82397" w:rsidRDefault="00305C5A" w:rsidP="00D82397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305C5A">
        <w:rPr>
          <w:rFonts w:ascii="Times New Roman" w:hAnsi="Times New Roman" w:cs="Times New Roman"/>
          <w:sz w:val="48"/>
          <w:szCs w:val="48"/>
        </w:rPr>
        <w:t>на тему:</w:t>
      </w:r>
    </w:p>
    <w:p w:rsidR="00305C5A" w:rsidRPr="00305C5A" w:rsidRDefault="00D82397" w:rsidP="00305C5A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«</w:t>
      </w:r>
      <w:r w:rsidR="00305C5A">
        <w:rPr>
          <w:rFonts w:ascii="Times New Roman" w:hAnsi="Times New Roman" w:cs="Times New Roman"/>
          <w:b/>
          <w:sz w:val="48"/>
          <w:szCs w:val="48"/>
        </w:rPr>
        <w:t>Федер</w:t>
      </w:r>
      <w:r w:rsidR="003E3049">
        <w:rPr>
          <w:rFonts w:ascii="Times New Roman" w:hAnsi="Times New Roman" w:cs="Times New Roman"/>
          <w:b/>
          <w:sz w:val="48"/>
          <w:szCs w:val="48"/>
        </w:rPr>
        <w:t>альная образовательная программа</w:t>
      </w:r>
      <w:r w:rsidR="00305C5A">
        <w:rPr>
          <w:rFonts w:ascii="Times New Roman" w:hAnsi="Times New Roman" w:cs="Times New Roman"/>
          <w:b/>
          <w:sz w:val="48"/>
          <w:szCs w:val="48"/>
        </w:rPr>
        <w:t xml:space="preserve"> и </w:t>
      </w:r>
      <w:proofErr w:type="gramStart"/>
      <w:r w:rsidR="00305C5A">
        <w:rPr>
          <w:rFonts w:ascii="Times New Roman" w:hAnsi="Times New Roman" w:cs="Times New Roman"/>
          <w:b/>
          <w:sz w:val="48"/>
          <w:szCs w:val="48"/>
        </w:rPr>
        <w:t>ФГОС  ДО</w:t>
      </w:r>
      <w:proofErr w:type="gramEnd"/>
      <w:r w:rsidR="00305C5A">
        <w:rPr>
          <w:rFonts w:ascii="Times New Roman" w:hAnsi="Times New Roman" w:cs="Times New Roman"/>
          <w:b/>
          <w:sz w:val="48"/>
          <w:szCs w:val="48"/>
        </w:rPr>
        <w:t>»</w:t>
      </w:r>
    </w:p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5C5A" w:rsidRPr="00305C5A" w:rsidRDefault="00305C5A" w:rsidP="00305C5A">
      <w:pPr>
        <w:spacing w:after="0"/>
        <w:jc w:val="right"/>
        <w:rPr>
          <w:rFonts w:ascii="Times New Roman" w:hAnsi="Times New Roman" w:cs="Times New Roman"/>
          <w:b/>
          <w:sz w:val="40"/>
          <w:szCs w:val="40"/>
        </w:rPr>
      </w:pPr>
    </w:p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97" w:rsidRDefault="00D82397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C5A" w:rsidRPr="00305C5A" w:rsidRDefault="00305C5A" w:rsidP="00305C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C5A">
        <w:rPr>
          <w:rFonts w:ascii="Times New Roman" w:hAnsi="Times New Roman" w:cs="Times New Roman"/>
          <w:b/>
          <w:sz w:val="28"/>
          <w:szCs w:val="28"/>
        </w:rPr>
        <w:t>2023</w:t>
      </w:r>
    </w:p>
    <w:p w:rsidR="00305C5A" w:rsidRDefault="00305C5A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2397" w:rsidRDefault="00E41DD0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82397" w:rsidRDefault="00D82397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0958" w:rsidRDefault="00821043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043">
        <w:rPr>
          <w:rFonts w:ascii="Times New Roman" w:hAnsi="Times New Roman" w:cs="Times New Roman"/>
          <w:sz w:val="24"/>
          <w:szCs w:val="24"/>
        </w:rPr>
        <w:lastRenderedPageBreak/>
        <w:t>15 ноября 2022 года состоялось широкое</w:t>
      </w:r>
      <w:r w:rsidR="008C318C">
        <w:rPr>
          <w:rFonts w:ascii="Times New Roman" w:hAnsi="Times New Roman" w:cs="Times New Roman"/>
          <w:sz w:val="24"/>
          <w:szCs w:val="24"/>
        </w:rPr>
        <w:t xml:space="preserve"> </w:t>
      </w:r>
      <w:r w:rsidRPr="00821043">
        <w:rPr>
          <w:rFonts w:ascii="Times New Roman" w:hAnsi="Times New Roman" w:cs="Times New Roman"/>
          <w:sz w:val="24"/>
          <w:szCs w:val="24"/>
        </w:rPr>
        <w:t>общественное обсуждение проекта федеральной образовательной программы дошкольного образования</w:t>
      </w:r>
      <w:r w:rsidR="00E41DD0">
        <w:rPr>
          <w:rFonts w:ascii="Times New Roman" w:hAnsi="Times New Roman" w:cs="Times New Roman"/>
          <w:sz w:val="24"/>
          <w:szCs w:val="24"/>
        </w:rPr>
        <w:t xml:space="preserve">. </w:t>
      </w:r>
      <w:r w:rsidRPr="00821043">
        <w:rPr>
          <w:rFonts w:ascii="Times New Roman" w:hAnsi="Times New Roman" w:cs="Times New Roman"/>
          <w:sz w:val="24"/>
          <w:szCs w:val="24"/>
        </w:rPr>
        <w:t xml:space="preserve">   </w:t>
      </w:r>
      <w:r w:rsidRPr="00E41DD0">
        <w:rPr>
          <w:rFonts w:ascii="Times New Roman" w:hAnsi="Times New Roman" w:cs="Times New Roman"/>
          <w:b/>
          <w:sz w:val="24"/>
          <w:szCs w:val="24"/>
        </w:rPr>
        <w:t>Федеральн</w:t>
      </w:r>
      <w:r w:rsidR="00D954B8">
        <w:rPr>
          <w:rFonts w:ascii="Times New Roman" w:hAnsi="Times New Roman" w:cs="Times New Roman"/>
          <w:b/>
          <w:sz w:val="24"/>
          <w:szCs w:val="24"/>
        </w:rPr>
        <w:t>ая</w:t>
      </w:r>
      <w:r w:rsidRPr="00E41DD0">
        <w:rPr>
          <w:rFonts w:ascii="Times New Roman" w:hAnsi="Times New Roman" w:cs="Times New Roman"/>
          <w:b/>
          <w:sz w:val="24"/>
          <w:szCs w:val="24"/>
        </w:rPr>
        <w:t xml:space="preserve"> образовательн</w:t>
      </w:r>
      <w:r w:rsidR="00D954B8">
        <w:rPr>
          <w:rFonts w:ascii="Times New Roman" w:hAnsi="Times New Roman" w:cs="Times New Roman"/>
          <w:b/>
          <w:sz w:val="24"/>
          <w:szCs w:val="24"/>
        </w:rPr>
        <w:t>ая</w:t>
      </w:r>
      <w:r w:rsidRPr="00E41DD0">
        <w:rPr>
          <w:rFonts w:ascii="Times New Roman" w:hAnsi="Times New Roman" w:cs="Times New Roman"/>
          <w:b/>
          <w:sz w:val="24"/>
          <w:szCs w:val="24"/>
        </w:rPr>
        <w:t xml:space="preserve"> програм</w:t>
      </w:r>
      <w:r w:rsidR="00D954B8">
        <w:rPr>
          <w:rFonts w:ascii="Times New Roman" w:hAnsi="Times New Roman" w:cs="Times New Roman"/>
          <w:b/>
          <w:sz w:val="24"/>
          <w:szCs w:val="24"/>
        </w:rPr>
        <w:t>ма</w:t>
      </w:r>
      <w:r w:rsidRPr="00821043">
        <w:rPr>
          <w:rFonts w:ascii="Times New Roman" w:hAnsi="Times New Roman" w:cs="Times New Roman"/>
          <w:sz w:val="24"/>
          <w:szCs w:val="24"/>
        </w:rPr>
        <w:t xml:space="preserve"> (Федеральный закон от 24 сентября 2022 г. № 371-ФЗ «О внесении изменений в Федеральный закон «Об образовании в </w:t>
      </w:r>
      <w:r w:rsidR="00E37CD7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821043" w:rsidRPr="00BD448B" w:rsidRDefault="00821043" w:rsidP="00BD448B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21043">
        <w:rPr>
          <w:rFonts w:ascii="Times New Roman" w:hAnsi="Times New Roman" w:cs="Times New Roman"/>
          <w:sz w:val="24"/>
          <w:szCs w:val="24"/>
        </w:rPr>
        <w:t xml:space="preserve"> </w:t>
      </w:r>
      <w:r w:rsidR="00BB04AF">
        <w:rPr>
          <w:rFonts w:ascii="Times New Roman" w:hAnsi="Times New Roman" w:cs="Times New Roman"/>
          <w:sz w:val="24"/>
          <w:szCs w:val="24"/>
        </w:rPr>
        <w:t>Е</w:t>
      </w:r>
      <w:r w:rsidRPr="00821043">
        <w:rPr>
          <w:rFonts w:ascii="Times New Roman" w:hAnsi="Times New Roman" w:cs="Times New Roman"/>
          <w:sz w:val="24"/>
          <w:szCs w:val="24"/>
        </w:rPr>
        <w:t xml:space="preserve">диная федеральная программа действительно необходима для обеспечения </w:t>
      </w:r>
      <w:r w:rsidRPr="00683BFB">
        <w:rPr>
          <w:rFonts w:ascii="Times New Roman" w:hAnsi="Times New Roman" w:cs="Times New Roman"/>
          <w:sz w:val="24"/>
          <w:szCs w:val="24"/>
          <w:u w:val="single"/>
        </w:rPr>
        <w:t>единого образовательного пространства, объединения страны на базе российских традиционных ценностей, постановки четких целей и задач перед воспитателями и руководителями дошкольного образования</w:t>
      </w:r>
      <w:r w:rsidRPr="00821043">
        <w:rPr>
          <w:rFonts w:ascii="Times New Roman" w:hAnsi="Times New Roman" w:cs="Times New Roman"/>
          <w:sz w:val="24"/>
          <w:szCs w:val="24"/>
        </w:rPr>
        <w:t>.</w:t>
      </w:r>
      <w:r w:rsidRPr="00821043">
        <w:rPr>
          <w:rFonts w:ascii="Times New Roman" w:hAnsi="Times New Roman" w:cs="Times New Roman"/>
          <w:sz w:val="24"/>
          <w:szCs w:val="24"/>
        </w:rPr>
        <w:fldChar w:fldCharType="begin"/>
      </w:r>
      <w:r w:rsidRPr="00821043">
        <w:rPr>
          <w:rFonts w:ascii="Times New Roman" w:hAnsi="Times New Roman" w:cs="Times New Roman"/>
          <w:sz w:val="24"/>
          <w:szCs w:val="24"/>
        </w:rPr>
        <w:instrText xml:space="preserve"> HYPERLINK "https://mel.fm/ucheba/detsky-sad" </w:instrText>
      </w:r>
      <w:r w:rsidRPr="00821043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821043" w:rsidRPr="00BD448B" w:rsidRDefault="00821043" w:rsidP="00BD44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1043">
        <w:rPr>
          <w:rFonts w:ascii="Times New Roman" w:hAnsi="Times New Roman" w:cs="Times New Roman"/>
          <w:sz w:val="24"/>
          <w:szCs w:val="24"/>
        </w:rPr>
        <w:fldChar w:fldCharType="end"/>
      </w:r>
      <w:r w:rsidRPr="00821043">
        <w:rPr>
          <w:rFonts w:ascii="Times New Roman" w:hAnsi="Times New Roman" w:cs="Times New Roman"/>
          <w:b/>
          <w:bCs/>
          <w:sz w:val="24"/>
          <w:szCs w:val="24"/>
        </w:rPr>
        <w:t>Как новая программа дошкольного образования изменит детские сады</w:t>
      </w:r>
    </w:p>
    <w:p w:rsidR="00E41DD0" w:rsidRDefault="00E41DD0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683BFB">
        <w:rPr>
          <w:rFonts w:ascii="Times New Roman" w:hAnsi="Times New Roman" w:cs="Times New Roman"/>
          <w:b/>
          <w:bCs/>
          <w:sz w:val="24"/>
          <w:szCs w:val="24"/>
        </w:rPr>
        <w:t>1 сентября</w:t>
      </w:r>
      <w:r w:rsidR="00821043" w:rsidRPr="00821043">
        <w:rPr>
          <w:rFonts w:ascii="Times New Roman" w:hAnsi="Times New Roman" w:cs="Times New Roman"/>
          <w:b/>
          <w:bCs/>
          <w:sz w:val="24"/>
          <w:szCs w:val="24"/>
        </w:rPr>
        <w:t xml:space="preserve"> 2023 года должна вступить в силу новая Федеральная образовательная программа дошкольного образования, проект которой Министерство просвещения представило в ноябре.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21043" w:rsidRPr="00821043" w:rsidRDefault="00E41DD0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21043" w:rsidRPr="00821043">
        <w:rPr>
          <w:rFonts w:ascii="Times New Roman" w:hAnsi="Times New Roman" w:cs="Times New Roman"/>
          <w:sz w:val="24"/>
          <w:szCs w:val="24"/>
        </w:rPr>
        <w:t>Минпросвещения предложило унифицировать образовательные программы на всех уровнях образования — и на дошкольном в том числе. В связи с этим еще 24 сентября 2022 года был принят Федеральный закон N 371-ФЗ «О внесении изменений в Федеральный закон „Об образовании в Российской Федерации“», 6 октября была создана рабочая группа по разработке Федеральной образовательной программы дошкольного образования (ФОП ДО)</w:t>
      </w:r>
      <w:r w:rsidR="00177C13">
        <w:rPr>
          <w:rFonts w:ascii="Times New Roman" w:hAnsi="Times New Roman" w:cs="Times New Roman"/>
          <w:sz w:val="24"/>
          <w:szCs w:val="24"/>
        </w:rPr>
        <w:t>.</w:t>
      </w:r>
      <w:r w:rsidR="00177C13" w:rsidRPr="008210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043" w:rsidRPr="00821043" w:rsidRDefault="00821043" w:rsidP="0082104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043">
        <w:rPr>
          <w:rFonts w:ascii="Times New Roman" w:hAnsi="Times New Roman" w:cs="Times New Roman"/>
          <w:b/>
          <w:bCs/>
          <w:sz w:val="24"/>
          <w:szCs w:val="24"/>
        </w:rPr>
        <w:t>Как было раньше</w:t>
      </w:r>
    </w:p>
    <w:p w:rsidR="00821043" w:rsidRPr="00821043" w:rsidRDefault="00821043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21043">
        <w:rPr>
          <w:rFonts w:ascii="Times New Roman" w:hAnsi="Times New Roman" w:cs="Times New Roman"/>
          <w:sz w:val="24"/>
          <w:szCs w:val="24"/>
        </w:rPr>
        <w:t>Дошкольному образованию в нашей стране больше ста лет, за это время оно претерпело ряд значительных изменений, но кое-что оставалось неизменным: все программы дошкольного образования разрабатывались именитыми авторами-экспертами — педагогами дошкольного образования (а не просто педагогами) и детскими психологами. Программы базировались на многолетних научных исследованиях, а также проходили апробацию в течение многих лет.</w:t>
      </w:r>
    </w:p>
    <w:p w:rsidR="00821043" w:rsidRPr="00821043" w:rsidRDefault="00821043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21043">
        <w:rPr>
          <w:rFonts w:ascii="Times New Roman" w:hAnsi="Times New Roman" w:cs="Times New Roman"/>
          <w:sz w:val="24"/>
          <w:szCs w:val="24"/>
        </w:rPr>
        <w:t>Так, среди самых значимых программ, которые существовали и успешно применялись во всех детских садах страны, стоит выделить Типовую программу (на ее разработку ушло больше 5 лет!), принятую еще в 1984 году, в состав авторов которой входил один из основоположников детской психологии Александр Запорожец, а также «Программу воспитания и обучения в детском саду» 1985 года под редакцией Маргариты Васильевой. Впоследствии именно на основе этих двух программ были созданы многие современные комплексные программы дошкольного образования.</w:t>
      </w:r>
    </w:p>
    <w:p w:rsidR="00821043" w:rsidRPr="00821043" w:rsidRDefault="00821043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21043">
        <w:rPr>
          <w:rFonts w:ascii="Times New Roman" w:hAnsi="Times New Roman" w:cs="Times New Roman"/>
          <w:sz w:val="24"/>
          <w:szCs w:val="24"/>
        </w:rPr>
        <w:t>В 2013 году были приняты ФГОС, и все программы нужно было привести в соответствие с ними. Началась новая веха дошкольного образования в России — и веха в целом неплохая. На данный момент в </w:t>
      </w:r>
      <w:hyperlink r:id="rId5" w:tgtFrame="_blank" w:history="1">
        <w:r w:rsidRPr="00821043">
          <w:rPr>
            <w:rStyle w:val="a3"/>
            <w:rFonts w:ascii="Times New Roman" w:hAnsi="Times New Roman" w:cs="Times New Roman"/>
            <w:sz w:val="24"/>
            <w:szCs w:val="24"/>
          </w:rPr>
          <w:t>Навигаторе</w:t>
        </w:r>
      </w:hyperlink>
      <w:r w:rsidRPr="00821043">
        <w:rPr>
          <w:rFonts w:ascii="Times New Roman" w:hAnsi="Times New Roman" w:cs="Times New Roman"/>
          <w:sz w:val="24"/>
          <w:szCs w:val="24"/>
        </w:rPr>
        <w:t> образовательных программ дошкольного образования — 21 наименование. Многие из этих программ успешно реализуются в детских садах, а самая популярная — программа под редакцией Николая Вераксы «От рождения до школы». Следом идут «Истоки» (в ее основе — тезисы Александра Запорожца) и «Золотой ключик». Есть в этом списке и отличная программа «Детский сад по системе Монтессори», и программа «</w:t>
      </w:r>
      <w:proofErr w:type="spellStart"/>
      <w:r w:rsidRPr="00821043">
        <w:rPr>
          <w:rFonts w:ascii="Times New Roman" w:hAnsi="Times New Roman" w:cs="Times New Roman"/>
          <w:sz w:val="24"/>
          <w:szCs w:val="24"/>
        </w:rPr>
        <w:t>ПРОдетей</w:t>
      </w:r>
      <w:proofErr w:type="spellEnd"/>
      <w:r w:rsidRPr="00821043">
        <w:rPr>
          <w:rFonts w:ascii="Times New Roman" w:hAnsi="Times New Roman" w:cs="Times New Roman"/>
          <w:sz w:val="24"/>
          <w:szCs w:val="24"/>
        </w:rPr>
        <w:t>», в основе которой — культурно-исторический подход к образованию, разработанный еще Львом Выготским.</w:t>
      </w:r>
    </w:p>
    <w:p w:rsidR="00821043" w:rsidRPr="00821043" w:rsidRDefault="00821043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043">
        <w:rPr>
          <w:rFonts w:ascii="Times New Roman" w:hAnsi="Times New Roman" w:cs="Times New Roman"/>
          <w:sz w:val="24"/>
          <w:szCs w:val="24"/>
        </w:rPr>
        <w:t>Достоинство принятых в 2013-м ФГОС в том, что каждый детский сад вправе не просто выбрать любую программу дошкольного образования, но и написать на ее основе свою, сохранив пропорцию: 60% базы и 40% изменений. То есть каждый детский сад мог брать одну или две программы, в зависимости от потребностей, и переписывать их исходя из своих ресурсов, кадровых возможностей и пространственно-предметной среды.</w:t>
      </w:r>
    </w:p>
    <w:p w:rsidR="00821043" w:rsidRPr="00821043" w:rsidRDefault="00CB0658" w:rsidP="00821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821043" w:rsidRPr="00821043">
        <w:rPr>
          <w:rFonts w:ascii="Times New Roman" w:hAnsi="Times New Roman" w:cs="Times New Roman"/>
          <w:sz w:val="24"/>
          <w:szCs w:val="24"/>
        </w:rPr>
        <w:t>Цель новой Федеральной программы — создать единое «образовательное пространство» с учетом национального колорита и нравственно-духовных ценностей разных народов России</w:t>
      </w:r>
      <w:r w:rsidR="00221326">
        <w:rPr>
          <w:rFonts w:ascii="Times New Roman" w:hAnsi="Times New Roman" w:cs="Times New Roman"/>
          <w:sz w:val="24"/>
          <w:szCs w:val="24"/>
        </w:rPr>
        <w:t>.</w:t>
      </w:r>
    </w:p>
    <w:p w:rsidR="006D081E" w:rsidRPr="006D427F" w:rsidRDefault="00CB0658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081E" w:rsidRPr="006D081E">
        <w:rPr>
          <w:rFonts w:ascii="Times New Roman" w:hAnsi="Times New Roman" w:cs="Times New Roman"/>
          <w:b/>
          <w:bCs/>
          <w:sz w:val="24"/>
          <w:szCs w:val="24"/>
        </w:rPr>
        <w:t>Федеральная образовательная программа дошкольного образования (ФОП ДО)</w:t>
      </w:r>
    </w:p>
    <w:p w:rsidR="006D081E" w:rsidRPr="006D081E" w:rsidRDefault="00CB0658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081E" w:rsidRPr="006D081E">
        <w:rPr>
          <w:rFonts w:ascii="Times New Roman" w:hAnsi="Times New Roman" w:cs="Times New Roman"/>
          <w:b/>
          <w:bCs/>
          <w:sz w:val="24"/>
          <w:szCs w:val="24"/>
        </w:rPr>
        <w:t>Документ рассчитан на дошкольное воспитание детей разных возрастных групп</w:t>
      </w:r>
      <w:r w:rsidR="006D081E" w:rsidRPr="006D081E">
        <w:rPr>
          <w:rFonts w:ascii="Times New Roman" w:hAnsi="Times New Roman" w:cs="Times New Roman"/>
          <w:sz w:val="24"/>
          <w:szCs w:val="24"/>
        </w:rPr>
        <w:t>: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- с рождения до года (младенческий период); 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- от 1 до 3 лет (ранний дошкольный период); 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- от 3 до 7 лет (дошкольный период).</w:t>
      </w:r>
    </w:p>
    <w:p w:rsidR="006D081E" w:rsidRPr="006D081E" w:rsidRDefault="003B6F7F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081E" w:rsidRPr="006D081E">
        <w:rPr>
          <w:rFonts w:ascii="Times New Roman" w:hAnsi="Times New Roman" w:cs="Times New Roman"/>
          <w:b/>
          <w:bCs/>
          <w:sz w:val="24"/>
          <w:szCs w:val="24"/>
        </w:rPr>
        <w:t>Это норматив, который был разработан с целью реализации нескольких функций:</w:t>
      </w:r>
      <w:r w:rsidR="006D081E" w:rsidRPr="006D08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6F66" w:rsidRPr="006D081E" w:rsidRDefault="00094098" w:rsidP="006D081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создать единое федеральное образовательное пространство для воспитания и развития дошкольников;</w:t>
      </w:r>
    </w:p>
    <w:p w:rsidR="008B6F66" w:rsidRPr="006D081E" w:rsidRDefault="00094098" w:rsidP="006D081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обеспечить детям и родителям равные и качественные условия дошкольного образования на всей территории России; </w:t>
      </w:r>
    </w:p>
    <w:p w:rsidR="008B6F66" w:rsidRPr="006D081E" w:rsidRDefault="00094098" w:rsidP="006D081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создать единое ядро содержания дошкольного образования, которое будет приобщать детей к традиционным духовно-нравственным и социокультурным ценностям, а также воспитает в них тягу и любовь к истории и культуре своей страны, малой родины и семьи; </w:t>
      </w:r>
    </w:p>
    <w:p w:rsidR="008B6F66" w:rsidRPr="006D081E" w:rsidRDefault="00094098" w:rsidP="006D081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воспитывать и развивать ребенка с активной гражданской позицией, патриотическими взглядами и ценностями.</w:t>
      </w:r>
    </w:p>
    <w:p w:rsidR="006D081E" w:rsidRDefault="003B6F7F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нормативно-правовые документы нацеливают нас на внесение изменений в ООП?</w:t>
      </w:r>
    </w:p>
    <w:p w:rsidR="006D081E" w:rsidRDefault="006D081E" w:rsidP="006D081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Федеральный закон от 24.09.2022 №371-ФЗ «О внесении изменений в Федеральный закон «Об образ</w:t>
      </w:r>
      <w:r w:rsidR="003E3049">
        <w:rPr>
          <w:rFonts w:ascii="Times New Roman" w:hAnsi="Times New Roman" w:cs="Times New Roman"/>
          <w:b/>
          <w:bCs/>
          <w:sz w:val="24"/>
          <w:szCs w:val="24"/>
        </w:rPr>
        <w:t xml:space="preserve">овании в Российской Федерации» </w:t>
      </w:r>
      <w:r w:rsidRPr="006D081E">
        <w:rPr>
          <w:rFonts w:ascii="Times New Roman" w:hAnsi="Times New Roman" w:cs="Times New Roman"/>
          <w:b/>
          <w:bCs/>
          <w:sz w:val="24"/>
          <w:szCs w:val="24"/>
        </w:rPr>
        <w:t>и статью 1 Федерального закона «Об обязательных требованиях в Российской Федерации</w:t>
      </w:r>
    </w:p>
    <w:p w:rsidR="00271D9A" w:rsidRPr="00271D9A" w:rsidRDefault="00271D9A" w:rsidP="00271D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D9A">
        <w:rPr>
          <w:rFonts w:ascii="Times New Roman" w:hAnsi="Times New Roman" w:cs="Times New Roman"/>
          <w:bCs/>
          <w:sz w:val="24"/>
          <w:szCs w:val="24"/>
        </w:rPr>
        <w:t xml:space="preserve">«Образовательные программы дошкольного образования разрабатываются и утверждаются организацией, осуществляющей образовательную деятельность, в соответствии с федеральным государственным образовательным стандартом дошкольного образования и соответствующей </w:t>
      </w:r>
      <w:r w:rsidRPr="00271D9A">
        <w:rPr>
          <w:rFonts w:ascii="Times New Roman" w:hAnsi="Times New Roman" w:cs="Times New Roman"/>
          <w:b/>
          <w:bCs/>
          <w:sz w:val="24"/>
          <w:szCs w:val="24"/>
        </w:rPr>
        <w:t>федеральной образовательной программой дошкольного образования.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</w:t>
      </w:r>
      <w:bookmarkStart w:id="0" w:name="_GoBack"/>
      <w:bookmarkEnd w:id="0"/>
      <w:r w:rsidRPr="00271D9A">
        <w:rPr>
          <w:rFonts w:ascii="Times New Roman" w:hAnsi="Times New Roman" w:cs="Times New Roman"/>
          <w:b/>
          <w:bCs/>
          <w:sz w:val="24"/>
          <w:szCs w:val="24"/>
        </w:rPr>
        <w:t xml:space="preserve"> и планируемых результатов федеральной программы дошкольного образования» </w:t>
      </w:r>
    </w:p>
    <w:p w:rsidR="00271D9A" w:rsidRDefault="00271D9A" w:rsidP="00271D9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1D9A">
        <w:rPr>
          <w:rFonts w:ascii="Times New Roman" w:hAnsi="Times New Roman" w:cs="Times New Roman"/>
          <w:bCs/>
          <w:sz w:val="24"/>
          <w:szCs w:val="24"/>
        </w:rPr>
        <w:t xml:space="preserve">«Федеральная основная общеобразовательная программа - </w:t>
      </w:r>
      <w:r w:rsidRPr="00271D9A">
        <w:rPr>
          <w:rFonts w:ascii="Times New Roman" w:hAnsi="Times New Roman" w:cs="Times New Roman"/>
          <w:b/>
          <w:bCs/>
          <w:sz w:val="24"/>
          <w:szCs w:val="24"/>
        </w:rPr>
        <w:t xml:space="preserve">учебно-методическая документация </w:t>
      </w:r>
      <w:r w:rsidRPr="00271D9A">
        <w:rPr>
          <w:rFonts w:ascii="Times New Roman" w:hAnsi="Times New Roman" w:cs="Times New Roman"/>
          <w:bCs/>
          <w:sz w:val="24"/>
          <w:szCs w:val="24"/>
        </w:rPr>
        <w:t xml:space="preserve">(федеральный учебный план, федеральный календарный учебный график, федеральные рабочие программы учебных предметов, курсов, дисциплин (модулей), иных компонентов, федеральная рабочая программа воспитания, федеральный календарный план воспитательной работы), </w:t>
      </w:r>
      <w:r w:rsidRPr="00271D9A">
        <w:rPr>
          <w:rFonts w:ascii="Times New Roman" w:hAnsi="Times New Roman" w:cs="Times New Roman"/>
          <w:b/>
          <w:bCs/>
          <w:sz w:val="24"/>
          <w:szCs w:val="24"/>
        </w:rPr>
        <w:t>определяющая единые для Российской Федерации базовые объем и содержание образования определенного уровня и (или) определенной направленности, планируемые результаты освоения образовательной программы»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F706F" w:rsidRDefault="00271D9A" w:rsidP="00271D9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271D9A">
        <w:rPr>
          <w:rFonts w:ascii="Times New Roman" w:hAnsi="Times New Roman" w:cs="Times New Roman"/>
          <w:bCs/>
          <w:sz w:val="24"/>
          <w:szCs w:val="24"/>
        </w:rPr>
        <w:t xml:space="preserve">«Основные общеобразовательные программы подлежат приведению в соответствие с федеральными основными общеобразовательными программами </w:t>
      </w:r>
    </w:p>
    <w:p w:rsidR="00271D9A" w:rsidRPr="00271D9A" w:rsidRDefault="00271D9A" w:rsidP="00271D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D9A">
        <w:rPr>
          <w:rFonts w:ascii="Times New Roman" w:hAnsi="Times New Roman" w:cs="Times New Roman"/>
          <w:b/>
          <w:bCs/>
          <w:sz w:val="24"/>
          <w:szCs w:val="24"/>
        </w:rPr>
        <w:t>не позднее 1 сентября 2023 года»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Статья 2 «Закона об образовании в Российской Федерации»</w:t>
      </w:r>
    </w:p>
    <w:p w:rsidR="009828D9" w:rsidRPr="009828D9" w:rsidRDefault="00AD611E" w:rsidP="006D08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D9A">
        <w:rPr>
          <w:rFonts w:ascii="Times New Roman" w:hAnsi="Times New Roman" w:cs="Times New Roman"/>
          <w:b/>
          <w:sz w:val="24"/>
          <w:szCs w:val="24"/>
        </w:rPr>
        <w:t xml:space="preserve">Приказ Министерства просвещения Российской Федерации от 08.11.2022 № 955 «О внесении изменений в некоторые приказы Министерства образования и науки Российской Федерации и Министерства просвещения Российской Федерации, </w:t>
      </w:r>
      <w:r w:rsidRPr="00271D9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касающиеся федеральных </w:t>
      </w:r>
      <w:proofErr w:type="gramStart"/>
      <w:r w:rsidRPr="00271D9A">
        <w:rPr>
          <w:rFonts w:ascii="Times New Roman" w:hAnsi="Times New Roman" w:cs="Times New Roman"/>
          <w:b/>
          <w:sz w:val="24"/>
          <w:szCs w:val="24"/>
        </w:rPr>
        <w:t>государственных образовательных стандартов общего образования и образования</w:t>
      </w:r>
      <w:proofErr w:type="gramEnd"/>
      <w:r w:rsidRPr="00271D9A">
        <w:rPr>
          <w:rFonts w:ascii="Times New Roman" w:hAnsi="Times New Roman" w:cs="Times New Roman"/>
          <w:b/>
          <w:sz w:val="24"/>
          <w:szCs w:val="24"/>
        </w:rPr>
        <w:t xml:space="preserve"> обучающихся с ограниченными возможностями здоровья и умственной отсталостью (интеллектуальными нарушениями)» (зарегистрирован 06.02.2023 № 72264):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3934"/>
      </w:tblGrid>
      <w:tr w:rsidR="00AD611E" w:rsidTr="00AD611E">
        <w:tc>
          <w:tcPr>
            <w:tcW w:w="817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D611E" w:rsidRPr="00AD611E" w:rsidRDefault="00AD611E" w:rsidP="00AD6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b/>
                <w:sz w:val="24"/>
                <w:szCs w:val="24"/>
              </w:rPr>
              <w:t>Было</w:t>
            </w:r>
          </w:p>
        </w:tc>
        <w:tc>
          <w:tcPr>
            <w:tcW w:w="3934" w:type="dxa"/>
          </w:tcPr>
          <w:p w:rsidR="00AD611E" w:rsidRPr="00AD611E" w:rsidRDefault="00AD611E" w:rsidP="00AD6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b/>
                <w:sz w:val="24"/>
                <w:szCs w:val="24"/>
              </w:rPr>
              <w:t>Стало</w:t>
            </w:r>
          </w:p>
        </w:tc>
      </w:tr>
      <w:tr w:rsidR="00AD611E" w:rsidTr="00AD611E">
        <w:tc>
          <w:tcPr>
            <w:tcW w:w="817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>п 1.7</w:t>
            </w:r>
          </w:p>
        </w:tc>
        <w:tc>
          <w:tcPr>
            <w:tcW w:w="4820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>ФГОС ДО является основой для разработки вариативных примерных образовательных программ дошкольного образования</w:t>
            </w:r>
          </w:p>
        </w:tc>
        <w:tc>
          <w:tcPr>
            <w:tcW w:w="3934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 xml:space="preserve">ФГОС ДО является основой для разработки </w:t>
            </w:r>
            <w:r w:rsidRPr="00AD61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федеральной образовательной программы дошкольного образования</w:t>
            </w:r>
          </w:p>
        </w:tc>
      </w:tr>
      <w:tr w:rsidR="00AD611E" w:rsidTr="00AD611E">
        <w:tc>
          <w:tcPr>
            <w:tcW w:w="817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>п 2.5</w:t>
            </w:r>
          </w:p>
        </w:tc>
        <w:tc>
          <w:tcPr>
            <w:tcW w:w="4820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>Программа разрабатывается и утверждается Организацией самостоятельно в соответствии с настоящим Стандартом и с учетом Примерных программ</w:t>
            </w:r>
          </w:p>
        </w:tc>
        <w:tc>
          <w:tcPr>
            <w:tcW w:w="3934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разрабатывается и утверждается Организацией самостоятельно в соответствии с настоящим Стандартом и </w:t>
            </w:r>
            <w:r w:rsidRPr="00AD61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ФОП ДО</w:t>
            </w:r>
          </w:p>
        </w:tc>
      </w:tr>
      <w:tr w:rsidR="00AD611E" w:rsidTr="00AD611E">
        <w:tc>
          <w:tcPr>
            <w:tcW w:w="817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>п 2.6</w:t>
            </w:r>
          </w:p>
        </w:tc>
        <w:tc>
          <w:tcPr>
            <w:tcW w:w="4820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>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- образовательные области)</w:t>
            </w:r>
          </w:p>
        </w:tc>
        <w:tc>
          <w:tcPr>
            <w:tcW w:w="3934" w:type="dxa"/>
          </w:tcPr>
          <w:p w:rsidR="00AD611E" w:rsidRDefault="00AD611E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ООП ДО должно обеспечивать </w:t>
            </w:r>
            <w:r w:rsidRPr="00AD61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и психическое развитие ребенка в различных видах деятельности </w:t>
            </w: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 xml:space="preserve">и охватывать следующие структурные единицы, представляющие </w:t>
            </w:r>
            <w:r w:rsidRPr="00AD61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определенные направления обучения</w:t>
            </w: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D61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воспитания</w:t>
            </w:r>
            <w:r w:rsidRPr="00AD611E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образовательные области)</w:t>
            </w:r>
          </w:p>
        </w:tc>
      </w:tr>
    </w:tbl>
    <w:p w:rsidR="00AD611E" w:rsidRDefault="00AD61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611E" w:rsidRDefault="00AD61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611E">
        <w:rPr>
          <w:rFonts w:ascii="Times New Roman" w:hAnsi="Times New Roman" w:cs="Times New Roman"/>
          <w:b/>
          <w:sz w:val="24"/>
          <w:szCs w:val="24"/>
        </w:rPr>
        <w:t>Ключевые изменения во ФГОС ДО:</w:t>
      </w:r>
      <w:r w:rsidRPr="00AD6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11E" w:rsidRDefault="00AD61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611E">
        <w:rPr>
          <w:rFonts w:ascii="Times New Roman" w:hAnsi="Times New Roman" w:cs="Times New Roman"/>
          <w:b/>
          <w:sz w:val="24"/>
          <w:szCs w:val="24"/>
        </w:rPr>
        <w:t>п. 2.6:</w:t>
      </w:r>
      <w:r w:rsidRPr="00AD611E">
        <w:rPr>
          <w:rFonts w:ascii="Times New Roman" w:hAnsi="Times New Roman" w:cs="Times New Roman"/>
          <w:sz w:val="24"/>
          <w:szCs w:val="24"/>
        </w:rPr>
        <w:t xml:space="preserve"> перечень образовательных областей не изменился, однако </w:t>
      </w:r>
      <w:r w:rsidRPr="00AD611E">
        <w:rPr>
          <w:rFonts w:ascii="Times New Roman" w:hAnsi="Times New Roman" w:cs="Times New Roman"/>
          <w:b/>
          <w:sz w:val="24"/>
          <w:szCs w:val="24"/>
        </w:rPr>
        <w:t>расширено и конкретизировано содержание образовательных областей</w:t>
      </w:r>
      <w:r w:rsidRPr="00AD6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11E" w:rsidRDefault="00AD61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611E">
        <w:rPr>
          <w:rFonts w:ascii="Times New Roman" w:hAnsi="Times New Roman" w:cs="Times New Roman"/>
          <w:b/>
          <w:sz w:val="24"/>
          <w:szCs w:val="24"/>
        </w:rPr>
        <w:t>п. 2.7:</w:t>
      </w:r>
      <w:r w:rsidRPr="00AD611E">
        <w:rPr>
          <w:rFonts w:ascii="Times New Roman" w:hAnsi="Times New Roman" w:cs="Times New Roman"/>
          <w:sz w:val="24"/>
          <w:szCs w:val="24"/>
        </w:rPr>
        <w:t xml:space="preserve"> </w:t>
      </w:r>
      <w:r w:rsidRPr="00AD611E">
        <w:rPr>
          <w:rFonts w:ascii="Times New Roman" w:hAnsi="Times New Roman" w:cs="Times New Roman"/>
          <w:b/>
          <w:sz w:val="24"/>
          <w:szCs w:val="24"/>
        </w:rPr>
        <w:t>частично изменен перечень детских видов деятельности</w:t>
      </w:r>
      <w:r w:rsidRPr="00AD611E">
        <w:rPr>
          <w:rFonts w:ascii="Times New Roman" w:hAnsi="Times New Roman" w:cs="Times New Roman"/>
          <w:sz w:val="24"/>
          <w:szCs w:val="24"/>
        </w:rPr>
        <w:t xml:space="preserve"> на этапах младенчества, раннего и дошкольного детства </w:t>
      </w:r>
    </w:p>
    <w:p w:rsidR="00AD611E" w:rsidRDefault="00AD61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611E">
        <w:rPr>
          <w:rFonts w:ascii="Times New Roman" w:hAnsi="Times New Roman" w:cs="Times New Roman"/>
          <w:b/>
          <w:sz w:val="24"/>
          <w:szCs w:val="24"/>
        </w:rPr>
        <w:t>п. 2.10</w:t>
      </w:r>
      <w:r w:rsidRPr="00AD611E">
        <w:rPr>
          <w:rFonts w:ascii="Times New Roman" w:hAnsi="Times New Roman" w:cs="Times New Roman"/>
          <w:sz w:val="24"/>
          <w:szCs w:val="24"/>
        </w:rPr>
        <w:t xml:space="preserve">: уточнено, что </w:t>
      </w:r>
      <w:r w:rsidRPr="00AD611E">
        <w:rPr>
          <w:rFonts w:ascii="Times New Roman" w:hAnsi="Times New Roman" w:cs="Times New Roman"/>
          <w:b/>
          <w:sz w:val="24"/>
          <w:szCs w:val="24"/>
        </w:rPr>
        <w:t>содержание и планируемые результаты ООП должны быть не ниже содержания и планируемых результатов ФОП ДО</w:t>
      </w:r>
      <w:r w:rsidRPr="00AD6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11E" w:rsidRDefault="009828D9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11E" w:rsidRPr="00AD611E">
        <w:rPr>
          <w:rFonts w:ascii="Times New Roman" w:hAnsi="Times New Roman" w:cs="Times New Roman"/>
          <w:b/>
          <w:sz w:val="24"/>
          <w:szCs w:val="24"/>
        </w:rPr>
        <w:t>п.2.11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: уточнено, что содержательный раздел Программы должен включать описание образовательной деятельности в соответствии с направлениями развития ребенка, представленными в пяти образовательных областях, </w:t>
      </w:r>
      <w:r w:rsidR="00AD611E" w:rsidRPr="00AD611E">
        <w:rPr>
          <w:rFonts w:ascii="Times New Roman" w:hAnsi="Times New Roman" w:cs="Times New Roman"/>
          <w:b/>
          <w:sz w:val="24"/>
          <w:szCs w:val="24"/>
        </w:rPr>
        <w:t>Федеральной образовательной программой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 и с учетом используемых методических пособий, обеспечивающих реализацию данного содержания </w:t>
      </w:r>
    </w:p>
    <w:p w:rsidR="00AD611E" w:rsidRDefault="00AD61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611E">
        <w:rPr>
          <w:rFonts w:ascii="Times New Roman" w:hAnsi="Times New Roman" w:cs="Times New Roman"/>
          <w:b/>
          <w:sz w:val="24"/>
          <w:szCs w:val="24"/>
        </w:rPr>
        <w:t>п. 2.12</w:t>
      </w:r>
      <w:r w:rsidRPr="00AD611E">
        <w:rPr>
          <w:rFonts w:ascii="Times New Roman" w:hAnsi="Times New Roman" w:cs="Times New Roman"/>
          <w:sz w:val="24"/>
          <w:szCs w:val="24"/>
        </w:rPr>
        <w:t xml:space="preserve">: указано, что </w:t>
      </w:r>
      <w:r w:rsidRPr="00AD611E">
        <w:rPr>
          <w:rFonts w:ascii="Times New Roman" w:hAnsi="Times New Roman" w:cs="Times New Roman"/>
          <w:b/>
          <w:sz w:val="24"/>
          <w:szCs w:val="24"/>
        </w:rPr>
        <w:t>обязательная часть программы должна соответствовать ФОП ДО, и может оформляться в виде ссылки на ФОП</w:t>
      </w:r>
      <w:r w:rsidRPr="00AD6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A01" w:rsidRDefault="00023A01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A01">
        <w:rPr>
          <w:rFonts w:ascii="Times New Roman" w:hAnsi="Times New Roman" w:cs="Times New Roman"/>
          <w:b/>
          <w:sz w:val="24"/>
          <w:szCs w:val="24"/>
        </w:rPr>
        <w:t>п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. 2.13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: указано, что 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в краткой презентации ООП ДО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, помимо прочего (см. ФГОС ДО), 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должна быть представлена ссылка на ФОП ДО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A01" w:rsidRDefault="009828D9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A01" w:rsidRPr="00023A01">
        <w:rPr>
          <w:rFonts w:ascii="Times New Roman" w:hAnsi="Times New Roman" w:cs="Times New Roman"/>
          <w:b/>
          <w:sz w:val="24"/>
          <w:szCs w:val="24"/>
        </w:rPr>
        <w:t>п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.3.2.9</w:t>
      </w:r>
      <w:r w:rsidR="00AD611E" w:rsidRPr="00AD611E">
        <w:rPr>
          <w:rFonts w:ascii="Times New Roman" w:hAnsi="Times New Roman" w:cs="Times New Roman"/>
          <w:sz w:val="24"/>
          <w:szCs w:val="24"/>
        </w:rPr>
        <w:t>:</w:t>
      </w:r>
      <w:r w:rsidR="00136A4F">
        <w:rPr>
          <w:rFonts w:ascii="Times New Roman" w:hAnsi="Times New Roman" w:cs="Times New Roman"/>
          <w:sz w:val="24"/>
          <w:szCs w:val="24"/>
        </w:rPr>
        <w:t xml:space="preserve"> 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максимально допустимый объем образовательной нагрузки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 приведен в соответствие с действующими СанПиН </w:t>
      </w:r>
    </w:p>
    <w:p w:rsidR="00AD611E" w:rsidRDefault="00023A01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A01">
        <w:rPr>
          <w:rFonts w:ascii="Times New Roman" w:hAnsi="Times New Roman" w:cs="Times New Roman"/>
          <w:b/>
          <w:sz w:val="24"/>
          <w:szCs w:val="24"/>
        </w:rPr>
        <w:t>п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. 4.6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: 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включены целевые ориентиры образования в младенческом возрасте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AD611E" w:rsidRPr="00023A01">
        <w:rPr>
          <w:rFonts w:ascii="Times New Roman" w:hAnsi="Times New Roman" w:cs="Times New Roman"/>
          <w:b/>
          <w:sz w:val="24"/>
          <w:szCs w:val="24"/>
        </w:rPr>
        <w:t>расширены целевые ориентиры</w:t>
      </w:r>
      <w:r w:rsidR="00AD611E" w:rsidRPr="00AD611E">
        <w:rPr>
          <w:rFonts w:ascii="Times New Roman" w:hAnsi="Times New Roman" w:cs="Times New Roman"/>
          <w:sz w:val="24"/>
          <w:szCs w:val="24"/>
        </w:rPr>
        <w:t xml:space="preserve"> в раннем возрасте и на этапе завершения дошкольного образования</w:t>
      </w:r>
    </w:p>
    <w:p w:rsidR="00AD611E" w:rsidRDefault="00023A01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два документа приведены в соответствие.</w:t>
      </w:r>
    </w:p>
    <w:p w:rsidR="00136A4F" w:rsidRDefault="00CB12A9" w:rsidP="00136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12A9">
        <w:rPr>
          <w:rFonts w:ascii="Times New Roman" w:hAnsi="Times New Roman" w:cs="Times New Roman"/>
          <w:sz w:val="24"/>
          <w:szCs w:val="24"/>
        </w:rPr>
        <w:t>Теперь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23A01">
        <w:rPr>
          <w:rFonts w:ascii="Times New Roman" w:hAnsi="Times New Roman" w:cs="Times New Roman"/>
          <w:b/>
          <w:sz w:val="24"/>
          <w:szCs w:val="24"/>
        </w:rPr>
        <w:t>Федеральная образовательная программа</w:t>
      </w:r>
      <w:r>
        <w:rPr>
          <w:rFonts w:ascii="Times New Roman" w:hAnsi="Times New Roman" w:cs="Times New Roman"/>
          <w:b/>
          <w:sz w:val="24"/>
          <w:szCs w:val="24"/>
        </w:rPr>
        <w:t>, соответствует ФГОС ДО.</w:t>
      </w:r>
    </w:p>
    <w:p w:rsidR="00023A01" w:rsidRDefault="00023A01" w:rsidP="00136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3A01">
        <w:rPr>
          <w:rFonts w:ascii="Times New Roman" w:hAnsi="Times New Roman" w:cs="Times New Roman"/>
          <w:b/>
          <w:sz w:val="24"/>
          <w:szCs w:val="24"/>
        </w:rPr>
        <w:lastRenderedPageBreak/>
        <w:t>Приказ Министерства просвещения Российской Федерации от 25.11.2022 № 1028 «Об утверждении федеральной образовательной программы дошкольного образования» (зарегистрирован 28.12.2022 № 71847):</w:t>
      </w:r>
    </w:p>
    <w:p w:rsidR="00CB12A9" w:rsidRPr="00136A4F" w:rsidRDefault="00023A01" w:rsidP="00023A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23A01">
        <w:rPr>
          <w:rFonts w:ascii="Times New Roman" w:hAnsi="Times New Roman" w:cs="Times New Roman"/>
          <w:sz w:val="24"/>
          <w:szCs w:val="24"/>
        </w:rPr>
        <w:t xml:space="preserve">«Федеральная программа позволяет реализовать несколько основополагающих функций дошкольного уровня образования: </w:t>
      </w:r>
    </w:p>
    <w:p w:rsidR="00023A01" w:rsidRDefault="00023A01" w:rsidP="00023A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A01">
        <w:rPr>
          <w:rFonts w:ascii="Times New Roman" w:hAnsi="Times New Roman" w:cs="Times New Roman"/>
          <w:b/>
          <w:sz w:val="24"/>
          <w:szCs w:val="24"/>
        </w:rPr>
        <w:t>1.</w:t>
      </w:r>
      <w:r w:rsidRPr="00023A01">
        <w:rPr>
          <w:rFonts w:ascii="Times New Roman" w:hAnsi="Times New Roman" w:cs="Times New Roman"/>
          <w:sz w:val="24"/>
          <w:szCs w:val="24"/>
        </w:rPr>
        <w:t xml:space="preserve"> Обучение и воспитание ребенка дошкольного возраста как </w:t>
      </w:r>
      <w:r w:rsidRPr="00023A01">
        <w:rPr>
          <w:rFonts w:ascii="Times New Roman" w:hAnsi="Times New Roman" w:cs="Times New Roman"/>
          <w:b/>
          <w:sz w:val="24"/>
          <w:szCs w:val="24"/>
        </w:rPr>
        <w:t>Гражданина Российской Федерации</w:t>
      </w:r>
      <w:r w:rsidRPr="00023A01">
        <w:rPr>
          <w:rFonts w:ascii="Times New Roman" w:hAnsi="Times New Roman" w:cs="Times New Roman"/>
          <w:sz w:val="24"/>
          <w:szCs w:val="24"/>
        </w:rPr>
        <w:t>, формирование основ его гражданской и культурной идентичности на соответствующем его возрасту содержании доступными средствами.</w:t>
      </w:r>
    </w:p>
    <w:p w:rsidR="00607740" w:rsidRDefault="00023A01" w:rsidP="00023A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A01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023A01">
        <w:rPr>
          <w:rFonts w:ascii="Times New Roman" w:hAnsi="Times New Roman" w:cs="Times New Roman"/>
          <w:sz w:val="24"/>
          <w:szCs w:val="24"/>
        </w:rPr>
        <w:t xml:space="preserve"> Создание </w:t>
      </w:r>
      <w:r w:rsidRPr="00023A01">
        <w:rPr>
          <w:rFonts w:ascii="Times New Roman" w:hAnsi="Times New Roman" w:cs="Times New Roman"/>
          <w:b/>
          <w:sz w:val="24"/>
          <w:szCs w:val="24"/>
        </w:rPr>
        <w:t>единого ядра содержания дошкольного образования</w:t>
      </w:r>
      <w:r w:rsidRPr="00023A01">
        <w:rPr>
          <w:rFonts w:ascii="Times New Roman" w:hAnsi="Times New Roman" w:cs="Times New Roman"/>
          <w:sz w:val="24"/>
          <w:szCs w:val="24"/>
        </w:rPr>
        <w:t xml:space="preserve"> (далее – ДО), ориентированного на приобщение детей к традиционным нравственным и социокультурным ценностям российского народа, воспитание подрастающего поколения как знающего и уважающего историю и культуру своей семьи, большой и малой Родины. </w:t>
      </w:r>
    </w:p>
    <w:p w:rsidR="00023A01" w:rsidRDefault="00023A01" w:rsidP="00023A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A01">
        <w:rPr>
          <w:rFonts w:ascii="Times New Roman" w:hAnsi="Times New Roman" w:cs="Times New Roman"/>
          <w:b/>
          <w:sz w:val="24"/>
          <w:szCs w:val="24"/>
        </w:rPr>
        <w:t>3.</w:t>
      </w:r>
      <w:r w:rsidRPr="00023A01">
        <w:rPr>
          <w:rFonts w:ascii="Times New Roman" w:hAnsi="Times New Roman" w:cs="Times New Roman"/>
          <w:sz w:val="24"/>
          <w:szCs w:val="24"/>
        </w:rPr>
        <w:t xml:space="preserve"> Создание единого федерального образовательного пространства воспитания и обучения детей от рождения до поступления в начальную школу, обеспечивающего ребенку и его родителям (законным представителям) </w:t>
      </w:r>
      <w:r w:rsidRPr="00023A01">
        <w:rPr>
          <w:rFonts w:ascii="Times New Roman" w:hAnsi="Times New Roman" w:cs="Times New Roman"/>
          <w:b/>
          <w:sz w:val="24"/>
          <w:szCs w:val="24"/>
        </w:rPr>
        <w:t>равные, качественные условия ДО</w:t>
      </w:r>
      <w:r w:rsidRPr="00023A01">
        <w:rPr>
          <w:rFonts w:ascii="Times New Roman" w:hAnsi="Times New Roman" w:cs="Times New Roman"/>
          <w:sz w:val="24"/>
          <w:szCs w:val="24"/>
        </w:rPr>
        <w:t>, вне зависимости от места про</w:t>
      </w:r>
      <w:r w:rsidR="0019746D">
        <w:rPr>
          <w:rFonts w:ascii="Times New Roman" w:hAnsi="Times New Roman" w:cs="Times New Roman"/>
          <w:sz w:val="24"/>
          <w:szCs w:val="24"/>
        </w:rPr>
        <w:t>ведения.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23A01">
        <w:rPr>
          <w:rFonts w:ascii="Times New Roman" w:hAnsi="Times New Roman" w:cs="Times New Roman"/>
          <w:sz w:val="24"/>
          <w:szCs w:val="24"/>
        </w:rPr>
        <w:t xml:space="preserve">«Федеральная программа определяет </w:t>
      </w:r>
      <w:r w:rsidRPr="00023A01">
        <w:rPr>
          <w:rFonts w:ascii="Times New Roman" w:hAnsi="Times New Roman" w:cs="Times New Roman"/>
          <w:b/>
          <w:sz w:val="24"/>
          <w:szCs w:val="24"/>
        </w:rPr>
        <w:t>единые для Российской Федерации</w:t>
      </w:r>
      <w:r w:rsidRPr="00023A01">
        <w:rPr>
          <w:rFonts w:ascii="Times New Roman" w:hAnsi="Times New Roman" w:cs="Times New Roman"/>
          <w:sz w:val="24"/>
          <w:szCs w:val="24"/>
        </w:rPr>
        <w:t xml:space="preserve"> базовые </w:t>
      </w:r>
      <w:r w:rsidRPr="00023A01">
        <w:rPr>
          <w:rFonts w:ascii="Times New Roman" w:hAnsi="Times New Roman" w:cs="Times New Roman"/>
          <w:b/>
          <w:sz w:val="24"/>
          <w:szCs w:val="24"/>
        </w:rPr>
        <w:t>объем и содержание ДО</w:t>
      </w:r>
      <w:r w:rsidRPr="00023A01">
        <w:rPr>
          <w:rFonts w:ascii="Times New Roman" w:hAnsi="Times New Roman" w:cs="Times New Roman"/>
          <w:sz w:val="24"/>
          <w:szCs w:val="24"/>
        </w:rPr>
        <w:t xml:space="preserve">, осваиваемые обучающимися в организациях, осуществляющих образовательную деятельность (далее – ДОО), и </w:t>
      </w:r>
      <w:r w:rsidRPr="00023A01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образовательной программы»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3A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C8D" w:rsidRDefault="00023A01" w:rsidP="00023A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A01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Pr="00023A01">
        <w:rPr>
          <w:rFonts w:ascii="Times New Roman" w:hAnsi="Times New Roman" w:cs="Times New Roman"/>
          <w:sz w:val="24"/>
          <w:szCs w:val="24"/>
        </w:rPr>
        <w:t xml:space="preserve"> и </w:t>
      </w:r>
      <w:r w:rsidRPr="00023A01">
        <w:rPr>
          <w:rFonts w:ascii="Times New Roman" w:hAnsi="Times New Roman" w:cs="Times New Roman"/>
          <w:b/>
          <w:sz w:val="24"/>
          <w:szCs w:val="24"/>
        </w:rPr>
        <w:t>планируемые образовательные результаты</w:t>
      </w:r>
      <w:r w:rsidRPr="00023A01">
        <w:rPr>
          <w:rFonts w:ascii="Times New Roman" w:hAnsi="Times New Roman" w:cs="Times New Roman"/>
          <w:sz w:val="24"/>
          <w:szCs w:val="24"/>
        </w:rPr>
        <w:t xml:space="preserve">, заявленные в ФОП ДО, </w:t>
      </w:r>
      <w:r w:rsidRPr="00023A01">
        <w:rPr>
          <w:rFonts w:ascii="Times New Roman" w:hAnsi="Times New Roman" w:cs="Times New Roman"/>
          <w:b/>
          <w:sz w:val="24"/>
          <w:szCs w:val="24"/>
        </w:rPr>
        <w:t>ОБЯЗАТЕЛЬНЫ для достижения в каждой ДОО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86C8D" w:rsidRDefault="00886C8D" w:rsidP="00886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Особенности структуры ФОП ДО</w:t>
      </w:r>
    </w:p>
    <w:p w:rsidR="0019746D" w:rsidRDefault="00886C8D" w:rsidP="00886C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6C8D">
        <w:rPr>
          <w:rFonts w:ascii="Times New Roman" w:hAnsi="Times New Roman" w:cs="Times New Roman"/>
          <w:sz w:val="24"/>
          <w:szCs w:val="24"/>
        </w:rPr>
        <w:t xml:space="preserve">Структура ООП ДО: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 xml:space="preserve">целевой, содержательный, организационный разделы </w:t>
      </w:r>
      <w:r w:rsidRPr="00886C8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>В целевом разделе</w:t>
      </w:r>
      <w:r w:rsidRPr="00886C8D">
        <w:rPr>
          <w:rFonts w:ascii="Times New Roman" w:hAnsi="Times New Roman" w:cs="Times New Roman"/>
          <w:sz w:val="24"/>
          <w:szCs w:val="24"/>
        </w:rPr>
        <w:t xml:space="preserve">: </w:t>
      </w:r>
      <w:r w:rsidRPr="00886C8D">
        <w:rPr>
          <w:rFonts w:ascii="Times New Roman" w:hAnsi="Times New Roman" w:cs="Times New Roman"/>
          <w:sz w:val="24"/>
          <w:szCs w:val="24"/>
        </w:rPr>
        <w:br/>
        <w:t xml:space="preserve">- Пояснительная записка: цель, задачи, принципы, подходы к формированию Программы </w:t>
      </w:r>
      <w:r w:rsidRPr="00886C8D">
        <w:rPr>
          <w:rFonts w:ascii="Times New Roman" w:hAnsi="Times New Roman" w:cs="Times New Roman"/>
          <w:sz w:val="24"/>
          <w:szCs w:val="24"/>
        </w:rPr>
        <w:br/>
        <w:t>- Планируемые результаты реализации Программы</w:t>
      </w:r>
      <w:r w:rsidRPr="00886C8D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Педагогическая диагностика достижения планируемых результатов </w:t>
      </w:r>
      <w:r w:rsidRPr="00886C8D">
        <w:rPr>
          <w:rFonts w:ascii="Times New Roman" w:hAnsi="Times New Roman" w:cs="Times New Roman"/>
          <w:sz w:val="24"/>
          <w:szCs w:val="24"/>
        </w:rPr>
        <w:br/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>В содержательном разделе</w:t>
      </w:r>
      <w:r w:rsidRPr="00886C8D">
        <w:rPr>
          <w:rFonts w:ascii="Times New Roman" w:hAnsi="Times New Roman" w:cs="Times New Roman"/>
          <w:sz w:val="24"/>
          <w:szCs w:val="24"/>
        </w:rPr>
        <w:t xml:space="preserve">: </w:t>
      </w:r>
      <w:r w:rsidRPr="00886C8D">
        <w:rPr>
          <w:rFonts w:ascii="Times New Roman" w:hAnsi="Times New Roman" w:cs="Times New Roman"/>
          <w:sz w:val="24"/>
          <w:szCs w:val="24"/>
        </w:rPr>
        <w:br/>
        <w:t>Задачи и содержания образования (обучения и воспитания) по образовательным областям: социально-коммуникативное развитие; познавательное развитие; речевое развитие; художественно-эстетическое развитие; физическое развитие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86C8D" w:rsidRDefault="00886C8D" w:rsidP="00886C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6C8D">
        <w:rPr>
          <w:rFonts w:ascii="Times New Roman" w:hAnsi="Times New Roman" w:cs="Times New Roman"/>
          <w:b/>
          <w:bCs/>
          <w:sz w:val="24"/>
          <w:szCs w:val="24"/>
        </w:rPr>
        <w:t>- Вариативные формы, способы, методы и средства реализации Программы;</w:t>
      </w:r>
      <w:r w:rsidRPr="00886C8D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образовательной деятельности разных видов и культурных практик;  </w:t>
      </w:r>
      <w:r w:rsidRPr="00886C8D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>Способы и направления поддержки детской инициативы;</w:t>
      </w:r>
      <w:r w:rsidRPr="00886C8D">
        <w:rPr>
          <w:rFonts w:ascii="Times New Roman" w:hAnsi="Times New Roman" w:cs="Times New Roman"/>
          <w:sz w:val="24"/>
          <w:szCs w:val="24"/>
        </w:rPr>
        <w:t xml:space="preserve"> Особенности взаимодействия педагогического коллектива с семьями обучающихся; </w:t>
      </w:r>
      <w:r w:rsidRPr="00886C8D">
        <w:rPr>
          <w:rFonts w:ascii="Times New Roman" w:hAnsi="Times New Roman" w:cs="Times New Roman"/>
          <w:sz w:val="24"/>
          <w:szCs w:val="24"/>
        </w:rPr>
        <w:br/>
        <w:t xml:space="preserve">- Направления и задачи коррекционно-развивающей работы. </w:t>
      </w:r>
      <w:r w:rsidRPr="00886C8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86C8D">
        <w:rPr>
          <w:rFonts w:ascii="Times New Roman" w:hAnsi="Times New Roman" w:cs="Times New Roman"/>
          <w:sz w:val="24"/>
          <w:szCs w:val="24"/>
        </w:rPr>
        <w:t xml:space="preserve">Содержание коррекционно-развивающей работы на уровне ДОО; </w:t>
      </w:r>
    </w:p>
    <w:p w:rsidR="00886C8D" w:rsidRDefault="00886C8D" w:rsidP="00886C8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>Федеральная рабочая программа воспитания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6C8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>В организационном разделе</w:t>
      </w:r>
      <w:r w:rsidRPr="00886C8D">
        <w:rPr>
          <w:rFonts w:ascii="Times New Roman" w:hAnsi="Times New Roman" w:cs="Times New Roman"/>
          <w:sz w:val="24"/>
          <w:szCs w:val="24"/>
        </w:rPr>
        <w:t xml:space="preserve">: </w:t>
      </w:r>
      <w:r w:rsidRPr="00886C8D">
        <w:rPr>
          <w:rFonts w:ascii="Times New Roman" w:hAnsi="Times New Roman" w:cs="Times New Roman"/>
          <w:sz w:val="24"/>
          <w:szCs w:val="24"/>
        </w:rPr>
        <w:br/>
        <w:t>- Психолого-педагогические условия реализации Программы ;</w:t>
      </w:r>
      <w:r w:rsidRPr="00886C8D">
        <w:rPr>
          <w:rFonts w:ascii="Times New Roman" w:hAnsi="Times New Roman" w:cs="Times New Roman"/>
          <w:sz w:val="24"/>
          <w:szCs w:val="24"/>
        </w:rPr>
        <w:br/>
        <w:t>- Особенности организации развивающей предметно-пространственной среды ;</w:t>
      </w:r>
    </w:p>
    <w:p w:rsidR="00886C8D" w:rsidRDefault="00886C8D" w:rsidP="00886C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6C8D"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 Программы, обеспеченность методическими материалами и средствами обучения и воспитания; 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>Примерный перечень литературных, музыкальных, художественных, анимационных произведений для реализации Программы;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886C8D">
        <w:rPr>
          <w:rFonts w:ascii="Times New Roman" w:hAnsi="Times New Roman" w:cs="Times New Roman"/>
          <w:sz w:val="24"/>
          <w:szCs w:val="24"/>
        </w:rPr>
        <w:t xml:space="preserve">-Кадровые условия реализации Программы; </w:t>
      </w:r>
      <w:r w:rsidRPr="00886C8D">
        <w:rPr>
          <w:rFonts w:ascii="Times New Roman" w:hAnsi="Times New Roman" w:cs="Times New Roman"/>
          <w:sz w:val="24"/>
          <w:szCs w:val="24"/>
        </w:rPr>
        <w:br/>
        <w:t xml:space="preserve">- Примерный режим и распорядок дня в дошкольных группах; </w:t>
      </w:r>
    </w:p>
    <w:p w:rsidR="00886C8D" w:rsidRPr="00023A01" w:rsidRDefault="00886C8D" w:rsidP="00886C8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86C8D">
        <w:rPr>
          <w:rFonts w:ascii="Times New Roman" w:hAnsi="Times New Roman" w:cs="Times New Roman"/>
          <w:b/>
          <w:bCs/>
          <w:sz w:val="24"/>
          <w:szCs w:val="24"/>
        </w:rPr>
        <w:t>Федеральный календарный план воспитательной.</w:t>
      </w:r>
    </w:p>
    <w:p w:rsid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Цель ФОП ДО</w:t>
      </w:r>
      <w:r w:rsidRPr="006D081E">
        <w:rPr>
          <w:rFonts w:ascii="Times New Roman" w:hAnsi="Times New Roman" w:cs="Times New Roman"/>
          <w:sz w:val="24"/>
          <w:szCs w:val="24"/>
        </w:rPr>
        <w:t> </w:t>
      </w:r>
    </w:p>
    <w:p w:rsidR="008B6F66" w:rsidRPr="00023A01" w:rsidRDefault="00023A01" w:rsidP="00023A0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A01">
        <w:rPr>
          <w:rFonts w:ascii="Times New Roman" w:hAnsi="Times New Roman" w:cs="Times New Roman"/>
          <w:sz w:val="24"/>
          <w:szCs w:val="24"/>
        </w:rPr>
        <w:t>разностороннее развитие в период дошкольного детства с учетом возрастных и индивидуальных особенностей на основе духовно-нравственных ценностей российского народа (жизнь, достоинство, права и свободы человека, патриотизм, гражданственность, служение Отечеству,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России), исторических и национально-культурных традиций</w:t>
      </w:r>
      <w:r w:rsidR="00094098" w:rsidRPr="00023A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81E" w:rsidRDefault="00886C8D" w:rsidP="006D08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081E" w:rsidRPr="006D081E">
        <w:rPr>
          <w:rFonts w:ascii="Times New Roman" w:hAnsi="Times New Roman" w:cs="Times New Roman"/>
          <w:b/>
          <w:bCs/>
          <w:sz w:val="24"/>
          <w:szCs w:val="24"/>
        </w:rPr>
        <w:t>Задачи ФОП ДО</w:t>
      </w:r>
      <w:r w:rsidR="00023A01">
        <w:rPr>
          <w:rFonts w:ascii="Times New Roman" w:hAnsi="Times New Roman" w:cs="Times New Roman"/>
          <w:b/>
          <w:bCs/>
          <w:sz w:val="24"/>
          <w:szCs w:val="24"/>
        </w:rPr>
        <w:t xml:space="preserve"> (новое)</w:t>
      </w:r>
    </w:p>
    <w:p w:rsidR="008B6F66" w:rsidRPr="006D081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Pr="00023A01">
        <w:rPr>
          <w:rFonts w:ascii="Times New Roman" w:hAnsi="Times New Roman" w:cs="Times New Roman"/>
          <w:b/>
          <w:sz w:val="24"/>
          <w:szCs w:val="24"/>
        </w:rPr>
        <w:t>единые</w:t>
      </w:r>
      <w:r w:rsidRPr="006D081E">
        <w:rPr>
          <w:rFonts w:ascii="Times New Roman" w:hAnsi="Times New Roman" w:cs="Times New Roman"/>
          <w:sz w:val="24"/>
          <w:szCs w:val="24"/>
        </w:rPr>
        <w:t xml:space="preserve"> для России </w:t>
      </w:r>
      <w:r w:rsidRPr="00023A01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Pr="006D081E">
        <w:rPr>
          <w:rFonts w:ascii="Times New Roman" w:hAnsi="Times New Roman" w:cs="Times New Roman"/>
          <w:sz w:val="24"/>
          <w:szCs w:val="24"/>
        </w:rPr>
        <w:t xml:space="preserve"> дошкольного образования </w:t>
      </w:r>
      <w:r w:rsidRPr="00023A01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Pr="006D081E">
        <w:rPr>
          <w:rFonts w:ascii="Times New Roman" w:hAnsi="Times New Roman" w:cs="Times New Roman"/>
          <w:sz w:val="24"/>
          <w:szCs w:val="24"/>
        </w:rPr>
        <w:t xml:space="preserve"> освоения образовательной программы</w:t>
      </w:r>
    </w:p>
    <w:p w:rsidR="008B6F66" w:rsidRPr="004C14F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Приобщать детей в соответствии с возрастными особенностями </w:t>
      </w:r>
      <w:r w:rsidRPr="004C14FE">
        <w:rPr>
          <w:rFonts w:ascii="Times New Roman" w:hAnsi="Times New Roman" w:cs="Times New Roman"/>
          <w:b/>
          <w:sz w:val="24"/>
          <w:szCs w:val="24"/>
        </w:rPr>
        <w:t>к базовым ценностям российского народа</w:t>
      </w:r>
      <w:r w:rsidR="004C14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C14FE" w:rsidRPr="004C14FE">
        <w:rPr>
          <w:rFonts w:ascii="Times New Roman" w:hAnsi="Times New Roman" w:cs="Times New Roman"/>
          <w:b/>
          <w:sz w:val="24"/>
          <w:szCs w:val="24"/>
        </w:rPr>
        <w:t>создание условий для формирования ценностного отношения к окружающему миру, становления опыта действий и поступков на основе осмысления ценностей;</w:t>
      </w:r>
    </w:p>
    <w:p w:rsidR="008B6F66" w:rsidRPr="006D081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Выстраивать, структурировать содержание образовательной деятельности на основе учета возрастных и индивидуальных особенностей развития детей</w:t>
      </w:r>
    </w:p>
    <w:p w:rsidR="008B6F66" w:rsidRPr="006D081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Создать условия для равного доступа к образованию для всех детей дошкольного возраста с учетом разнообразия образовательных потребностей и индивидуальных возможностей</w:t>
      </w:r>
    </w:p>
    <w:p w:rsidR="008B6F66" w:rsidRPr="006D081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Обеспечить охрану и укрепление физического и психического здоровья детей, в том числе их эмоционального благополучия</w:t>
      </w:r>
    </w:p>
    <w:p w:rsidR="008B6F66" w:rsidRPr="006D081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Обеспечить развитие физических, личностных, нравственных качеств и основ патриотизма, интеллектуальных и художественно-творческих способностей ребенка, его инициативности, самостоятельности и ответственности</w:t>
      </w:r>
    </w:p>
    <w:p w:rsidR="008B6F66" w:rsidRPr="006D081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Обеспечить психолого-педагогическую поддержку семье и повышение компетентности родителей в вопросах воспитания, обучения и развития, охраны и укрепления здоровья детей, обеспечения их безопасности</w:t>
      </w:r>
    </w:p>
    <w:p w:rsidR="008B6F66" w:rsidRPr="006D081E" w:rsidRDefault="00094098" w:rsidP="006D081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Pr="004C14FE">
        <w:rPr>
          <w:rFonts w:ascii="Times New Roman" w:hAnsi="Times New Roman" w:cs="Times New Roman"/>
          <w:b/>
          <w:sz w:val="24"/>
          <w:szCs w:val="24"/>
        </w:rPr>
        <w:t>достижение детьми на этапе завершения ДО уровня развития, необходимого и достаточного для успешного освоения</w:t>
      </w:r>
      <w:r w:rsidRPr="006D081E">
        <w:rPr>
          <w:rFonts w:ascii="Times New Roman" w:hAnsi="Times New Roman" w:cs="Times New Roman"/>
          <w:sz w:val="24"/>
          <w:szCs w:val="24"/>
        </w:rPr>
        <w:t xml:space="preserve"> ими образовательных программ начального общего образования</w:t>
      </w:r>
    </w:p>
    <w:p w:rsid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Принципы ФОП ДО</w:t>
      </w:r>
      <w:r w:rsidRPr="006D081E">
        <w:rPr>
          <w:rFonts w:ascii="Times New Roman" w:hAnsi="Times New Roman" w:cs="Times New Roman"/>
          <w:sz w:val="24"/>
          <w:szCs w:val="24"/>
        </w:rPr>
        <w:t> 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Ребенок </w:t>
      </w:r>
      <w:r w:rsidRPr="006D081E">
        <w:rPr>
          <w:rFonts w:ascii="Times New Roman" w:hAnsi="Times New Roman" w:cs="Times New Roman"/>
          <w:sz w:val="24"/>
          <w:szCs w:val="24"/>
        </w:rPr>
        <w:t>– участник образовательных отношений, который полноценно проживает все этапы детства.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Педагоги должны: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выстраивать образовательную деятельность на основе индивидуальных особенностей каждого ребенка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обеспечивать сотрудничество родителей и детей, совершеннолетних членов семьи, которые принимают участие в их воспитании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поддерживать инициативу детей в различных видах деятельности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lastRenderedPageBreak/>
        <w:t>приобщать их к социокультурным нормам, традициям семьи, общества и государства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формировать познавательные интересы </w:t>
      </w:r>
      <w:proofErr w:type="gramStart"/>
      <w:r w:rsidRPr="006D081E">
        <w:rPr>
          <w:rFonts w:ascii="Times New Roman" w:hAnsi="Times New Roman" w:cs="Times New Roman"/>
          <w:sz w:val="24"/>
          <w:szCs w:val="24"/>
        </w:rPr>
        <w:t>и  познавательные</w:t>
      </w:r>
      <w:proofErr w:type="gramEnd"/>
      <w:r w:rsidRPr="006D081E">
        <w:rPr>
          <w:rFonts w:ascii="Times New Roman" w:hAnsi="Times New Roman" w:cs="Times New Roman"/>
          <w:sz w:val="24"/>
          <w:szCs w:val="24"/>
        </w:rPr>
        <w:t xml:space="preserve"> действия в различных видах деятельности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учитывать этнокультурную ситуацию развития детей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обеспечивать возрастную адекватность дошкольного образования, когда условия, требования, методы соответствуют возрасту и особенностям развития детей</w:t>
      </w:r>
    </w:p>
    <w:p w:rsidR="008B6F66" w:rsidRPr="006D081E" w:rsidRDefault="00094098" w:rsidP="006D081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организовывать сотрудничество ДОО с семьей</w:t>
      </w:r>
    </w:p>
    <w:p w:rsidR="006D081E" w:rsidRDefault="000062C3" w:rsidP="006D08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081E" w:rsidRPr="006D081E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Характеристики возможных достижений ребенка</w:t>
      </w:r>
      <w:proofErr w:type="gramStart"/>
      <w:r w:rsidRPr="006D081E">
        <w:rPr>
          <w:rFonts w:ascii="Times New Roman" w:hAnsi="Times New Roman" w:cs="Times New Roman"/>
          <w:b/>
          <w:bCs/>
          <w:sz w:val="24"/>
          <w:szCs w:val="24"/>
        </w:rPr>
        <w:t>*  даны</w:t>
      </w:r>
      <w:proofErr w:type="gramEnd"/>
      <w:r w:rsidRPr="006D081E">
        <w:rPr>
          <w:rFonts w:ascii="Times New Roman" w:hAnsi="Times New Roman" w:cs="Times New Roman"/>
          <w:b/>
          <w:bCs/>
          <w:sz w:val="24"/>
          <w:szCs w:val="24"/>
        </w:rPr>
        <w:t xml:space="preserve"> детально</w:t>
      </w:r>
    </w:p>
    <w:p w:rsidR="008B6F66" w:rsidRPr="006D081E" w:rsidRDefault="00094098" w:rsidP="006D081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В младенческом возрасте – </w:t>
      </w:r>
      <w:hyperlink r:id="rId6" w:history="1">
        <w:r w:rsidRPr="006D081E">
          <w:rPr>
            <w:rStyle w:val="a3"/>
            <w:rFonts w:ascii="Times New Roman" w:hAnsi="Times New Roman" w:cs="Times New Roman"/>
            <w:sz w:val="24"/>
            <w:szCs w:val="24"/>
          </w:rPr>
          <w:t>к одному году</w:t>
        </w:r>
      </w:hyperlink>
    </w:p>
    <w:p w:rsidR="008B6F66" w:rsidRPr="006D081E" w:rsidRDefault="00094098" w:rsidP="006D081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В раннем возрасте – </w:t>
      </w:r>
      <w:hyperlink r:id="rId7" w:history="1">
        <w:r w:rsidRPr="006D081E">
          <w:rPr>
            <w:rStyle w:val="a3"/>
            <w:rFonts w:ascii="Times New Roman" w:hAnsi="Times New Roman" w:cs="Times New Roman"/>
            <w:sz w:val="24"/>
            <w:szCs w:val="24"/>
          </w:rPr>
          <w:t>к трем годам</w:t>
        </w:r>
      </w:hyperlink>
    </w:p>
    <w:p w:rsidR="008B6F66" w:rsidRPr="006D081E" w:rsidRDefault="00094098" w:rsidP="006D081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В дошкольном возрасте: к </w:t>
      </w:r>
      <w:hyperlink r:id="rId8" w:history="1">
        <w:r w:rsidRPr="006D081E">
          <w:rPr>
            <w:rStyle w:val="a3"/>
            <w:rFonts w:ascii="Times New Roman" w:hAnsi="Times New Roman" w:cs="Times New Roman"/>
            <w:sz w:val="24"/>
            <w:szCs w:val="24"/>
          </w:rPr>
          <w:t>четырем годам</w:t>
        </w:r>
      </w:hyperlink>
      <w:r w:rsidRPr="006D081E">
        <w:rPr>
          <w:rFonts w:ascii="Times New Roman" w:hAnsi="Times New Roman" w:cs="Times New Roman"/>
          <w:sz w:val="24"/>
          <w:szCs w:val="24"/>
        </w:rPr>
        <w:t>, </w:t>
      </w:r>
      <w:hyperlink r:id="rId9" w:history="1">
        <w:r w:rsidRPr="006D081E">
          <w:rPr>
            <w:rStyle w:val="a3"/>
            <w:rFonts w:ascii="Times New Roman" w:hAnsi="Times New Roman" w:cs="Times New Roman"/>
            <w:sz w:val="24"/>
            <w:szCs w:val="24"/>
          </w:rPr>
          <w:t>пяти годам</w:t>
        </w:r>
      </w:hyperlink>
      <w:r w:rsidRPr="006D081E">
        <w:rPr>
          <w:rFonts w:ascii="Times New Roman" w:hAnsi="Times New Roman" w:cs="Times New Roman"/>
          <w:sz w:val="24"/>
          <w:szCs w:val="24"/>
        </w:rPr>
        <w:t>, </w:t>
      </w:r>
      <w:hyperlink r:id="rId10" w:history="1">
        <w:r w:rsidRPr="006D081E">
          <w:rPr>
            <w:rStyle w:val="a3"/>
            <w:rFonts w:ascii="Times New Roman" w:hAnsi="Times New Roman" w:cs="Times New Roman"/>
            <w:sz w:val="24"/>
            <w:szCs w:val="24"/>
          </w:rPr>
          <w:t>шести годам</w:t>
        </w:r>
      </w:hyperlink>
    </w:p>
    <w:p w:rsidR="008B6F66" w:rsidRPr="004C14FE" w:rsidRDefault="00094098" w:rsidP="006D081E">
      <w:pPr>
        <w:numPr>
          <w:ilvl w:val="0"/>
          <w:numId w:val="5"/>
        </w:numPr>
        <w:spacing w:after="0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D081E">
        <w:rPr>
          <w:rFonts w:ascii="Times New Roman" w:hAnsi="Times New Roman" w:cs="Times New Roman"/>
          <w:sz w:val="24"/>
          <w:szCs w:val="24"/>
        </w:rPr>
        <w:t>К концу дошкольного возраста – </w:t>
      </w:r>
      <w:hyperlink r:id="rId11" w:history="1">
        <w:r w:rsidRPr="006D081E">
          <w:rPr>
            <w:rStyle w:val="a3"/>
            <w:rFonts w:ascii="Times New Roman" w:hAnsi="Times New Roman" w:cs="Times New Roman"/>
            <w:sz w:val="24"/>
            <w:szCs w:val="24"/>
          </w:rPr>
          <w:t>на этапе завершения освоения</w:t>
        </w:r>
      </w:hyperlink>
    </w:p>
    <w:p w:rsidR="004C14FE" w:rsidRDefault="004C14FE" w:rsidP="004C14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14FE">
        <w:rPr>
          <w:rFonts w:ascii="Times New Roman" w:hAnsi="Times New Roman" w:cs="Times New Roman"/>
          <w:sz w:val="24"/>
          <w:szCs w:val="24"/>
        </w:rPr>
        <w:t xml:space="preserve">- Неправомерность требования от детей дошкольного возраста конкретных образовательных достижений, понимание планируемых результатов реализации ФОП как характеристик возможных достижений ребенка </w:t>
      </w:r>
      <w:r w:rsidRPr="004C14FE">
        <w:rPr>
          <w:rFonts w:ascii="Times New Roman" w:hAnsi="Times New Roman" w:cs="Times New Roman"/>
          <w:b/>
          <w:sz w:val="24"/>
          <w:szCs w:val="24"/>
        </w:rPr>
        <w:t>на разных возрастных этапах</w:t>
      </w:r>
      <w:r w:rsidRPr="004C14FE">
        <w:rPr>
          <w:rFonts w:ascii="Times New Roman" w:hAnsi="Times New Roman" w:cs="Times New Roman"/>
          <w:sz w:val="24"/>
          <w:szCs w:val="24"/>
        </w:rPr>
        <w:t xml:space="preserve"> и к моменту завершения ДО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C14FE" w:rsidRDefault="004C14FE" w:rsidP="004C14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14FE">
        <w:rPr>
          <w:rFonts w:ascii="Times New Roman" w:hAnsi="Times New Roman" w:cs="Times New Roman"/>
          <w:sz w:val="24"/>
          <w:szCs w:val="24"/>
        </w:rPr>
        <w:t>Обозначенные в ФОП возможные достижения детей «к году», «к трем годам» и т.д. имеют условный характер, что предполагает широкий возрастной диапазон для достижения ребенком планируемых результатов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C14FE" w:rsidRDefault="004C14FE" w:rsidP="004C14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14FE">
        <w:rPr>
          <w:rFonts w:ascii="Times New Roman" w:hAnsi="Times New Roman" w:cs="Times New Roman"/>
          <w:sz w:val="24"/>
          <w:szCs w:val="24"/>
        </w:rPr>
        <w:t xml:space="preserve">Планируемые результаты в младенческом, раннем, дошкольном возрасте (к 4-м, к 5- </w:t>
      </w:r>
      <w:proofErr w:type="spellStart"/>
      <w:r w:rsidRPr="004C14FE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4C14FE">
        <w:rPr>
          <w:rFonts w:ascii="Times New Roman" w:hAnsi="Times New Roman" w:cs="Times New Roman"/>
          <w:sz w:val="24"/>
          <w:szCs w:val="24"/>
        </w:rPr>
        <w:t xml:space="preserve">, к 6-ти годам) и к моменту завершения освоения ФОП </w:t>
      </w:r>
      <w:r w:rsidRPr="004C14FE">
        <w:rPr>
          <w:rFonts w:ascii="Times New Roman" w:hAnsi="Times New Roman" w:cs="Times New Roman"/>
          <w:b/>
          <w:sz w:val="24"/>
          <w:szCs w:val="24"/>
        </w:rPr>
        <w:t>представлены, дополнены и конкретизированы,</w:t>
      </w:r>
      <w:r w:rsidRPr="004C14FE">
        <w:rPr>
          <w:rFonts w:ascii="Times New Roman" w:hAnsi="Times New Roman" w:cs="Times New Roman"/>
          <w:sz w:val="24"/>
          <w:szCs w:val="24"/>
        </w:rPr>
        <w:t xml:space="preserve"> с учетом цели и задач дошкольного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D081E" w:rsidRDefault="006D081E" w:rsidP="006D08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Педагогическая диагностика достижения планируемых результатов</w:t>
      </w:r>
    </w:p>
    <w:p w:rsidR="004C14FE" w:rsidRDefault="004C14FE" w:rsidP="006D081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14FE">
        <w:rPr>
          <w:rFonts w:ascii="Times New Roman" w:hAnsi="Times New Roman" w:cs="Times New Roman"/>
          <w:sz w:val="24"/>
          <w:szCs w:val="24"/>
        </w:rPr>
        <w:t xml:space="preserve">Педагогическая диагностика достижения планируемых результатов ФОП ДО направлена </w:t>
      </w:r>
      <w:r w:rsidRPr="004C14FE">
        <w:rPr>
          <w:rFonts w:ascii="Times New Roman" w:hAnsi="Times New Roman" w:cs="Times New Roman"/>
          <w:b/>
          <w:sz w:val="24"/>
          <w:szCs w:val="24"/>
        </w:rPr>
        <w:t>на изучение деятельностных умений ребенка, его интересов, предпочтений, склонностей, личностных особенностей, способов взаимодействия со взрослыми и сверстниками</w:t>
      </w:r>
      <w:r w:rsidRPr="004C14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4FE" w:rsidRDefault="004C14FE" w:rsidP="006D081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14FE">
        <w:rPr>
          <w:rFonts w:ascii="Times New Roman" w:hAnsi="Times New Roman" w:cs="Times New Roman"/>
          <w:sz w:val="24"/>
          <w:szCs w:val="24"/>
        </w:rPr>
        <w:t>Цели педагогической диагностики, а также особенности ее проведения (основные формы, методы) определяются ФГОС ДО (п.3.2.3 и п. 4.6).</w:t>
      </w:r>
    </w:p>
    <w:p w:rsidR="004C14FE" w:rsidRPr="004C14FE" w:rsidRDefault="004C14FE" w:rsidP="004C14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FE">
        <w:rPr>
          <w:rFonts w:ascii="Times New Roman" w:hAnsi="Times New Roman" w:cs="Times New Roman"/>
          <w:b/>
          <w:sz w:val="24"/>
          <w:szCs w:val="24"/>
        </w:rPr>
        <w:t>Периодичность проведения диагностики, способ и форма фиксации результатов определяется ДОО</w:t>
      </w:r>
      <w:r w:rsidRPr="004C14FE">
        <w:rPr>
          <w:rFonts w:ascii="Times New Roman" w:hAnsi="Times New Roman" w:cs="Times New Roman"/>
          <w:sz w:val="24"/>
          <w:szCs w:val="24"/>
        </w:rPr>
        <w:t xml:space="preserve">. В ФОП </w:t>
      </w:r>
      <w:r w:rsidRPr="004C14FE">
        <w:rPr>
          <w:rFonts w:ascii="Times New Roman" w:hAnsi="Times New Roman" w:cs="Times New Roman"/>
          <w:b/>
          <w:sz w:val="24"/>
          <w:szCs w:val="24"/>
        </w:rPr>
        <w:t>уточнена оптимальная периодичность</w:t>
      </w:r>
      <w:r w:rsidRPr="004C14FE">
        <w:rPr>
          <w:rFonts w:ascii="Times New Roman" w:hAnsi="Times New Roman" w:cs="Times New Roman"/>
          <w:sz w:val="24"/>
          <w:szCs w:val="24"/>
        </w:rPr>
        <w:t xml:space="preserve"> – дважды в года (стартовая, с учетом адаптационно периода, и заключительная на этапе освоения содержания программы возрастной группой). Присутствуют уточнения </w:t>
      </w:r>
      <w:r w:rsidRPr="004C14FE">
        <w:rPr>
          <w:rFonts w:ascii="Times New Roman" w:hAnsi="Times New Roman" w:cs="Times New Roman"/>
          <w:b/>
          <w:sz w:val="24"/>
          <w:szCs w:val="24"/>
        </w:rPr>
        <w:t>об основном методе (наблюдении), других малоформализованных методах и методиках педагогической диагностики, а также об индикаторах оценки наблюдаемых фактов</w:t>
      </w:r>
    </w:p>
    <w:p w:rsidR="006D081E" w:rsidRPr="004C14FE" w:rsidRDefault="006D081E" w:rsidP="004C14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14FE">
        <w:rPr>
          <w:rFonts w:ascii="Times New Roman" w:hAnsi="Times New Roman" w:cs="Times New Roman"/>
          <w:b/>
          <w:bCs/>
          <w:sz w:val="24"/>
          <w:szCs w:val="24"/>
        </w:rPr>
        <w:t>Педагогическая диагностика достижения планируемых результатов ФОП</w:t>
      </w:r>
    </w:p>
    <w:p w:rsidR="006D081E" w:rsidRPr="006D081E" w:rsidRDefault="000062C3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81E" w:rsidRPr="006D081E">
        <w:rPr>
          <w:rFonts w:ascii="Times New Roman" w:hAnsi="Times New Roman" w:cs="Times New Roman"/>
          <w:sz w:val="24"/>
          <w:szCs w:val="24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1) 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2) оптимизации работы с группой детей.</w:t>
      </w:r>
    </w:p>
    <w:p w:rsidR="006D081E" w:rsidRPr="006D081E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t>Методы педагогической диагностики</w:t>
      </w:r>
    </w:p>
    <w:p w:rsidR="006D081E" w:rsidRPr="00D3584B" w:rsidRDefault="006D081E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Основа – малоформализованные</w:t>
      </w:r>
      <w:r w:rsidR="00D3584B" w:rsidRPr="00D3584B">
        <w:rPr>
          <w:rFonts w:ascii="Times New Roman" w:hAnsi="Times New Roman" w:cs="Times New Roman"/>
          <w:b/>
          <w:bCs/>
          <w:sz w:val="24"/>
          <w:szCs w:val="24"/>
        </w:rPr>
        <w:t xml:space="preserve"> методы</w:t>
      </w:r>
      <w:r w:rsidR="00D3584B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D3584B" w:rsidRPr="00D3584B">
        <w:rPr>
          <w:rFonts w:ascii="Times New Roman" w:hAnsi="Times New Roman" w:cs="Times New Roman"/>
          <w:bCs/>
          <w:sz w:val="24"/>
          <w:szCs w:val="24"/>
        </w:rPr>
        <w:t xml:space="preserve">беседа, наблюдение, контент – анализ, биографический метод, эмпатическое слушание, их особенности в </w:t>
      </w:r>
      <w:proofErr w:type="gramStart"/>
      <w:r w:rsidR="00D3584B" w:rsidRPr="00D3584B">
        <w:rPr>
          <w:rFonts w:ascii="Times New Roman" w:hAnsi="Times New Roman" w:cs="Times New Roman"/>
          <w:bCs/>
          <w:sz w:val="24"/>
          <w:szCs w:val="24"/>
        </w:rPr>
        <w:t>использовании</w:t>
      </w:r>
      <w:r w:rsidR="00D3584B">
        <w:rPr>
          <w:rFonts w:ascii="Times New Roman" w:hAnsi="Times New Roman" w:cs="Times New Roman"/>
          <w:bCs/>
          <w:sz w:val="24"/>
          <w:szCs w:val="24"/>
        </w:rPr>
        <w:t xml:space="preserve">  (</w:t>
      </w:r>
      <w:proofErr w:type="gramEnd"/>
      <w:r w:rsidR="00D3584B" w:rsidRPr="00D3584B">
        <w:rPr>
          <w:rFonts w:ascii="Times New Roman" w:hAnsi="Times New Roman" w:cs="Times New Roman"/>
          <w:bCs/>
          <w:sz w:val="24"/>
          <w:szCs w:val="24"/>
        </w:rPr>
        <w:t>Данные методы позволяют фиксировать некоторые внешние поведенческие реакции испытуемых в разных условиях, а также такие особенности внутреннего мира, которые трудно выявить другими способами, например, переживания, чувства, некоторые личностные особенности.</w:t>
      </w:r>
      <w:r w:rsidR="00D3584B">
        <w:rPr>
          <w:rFonts w:ascii="Times New Roman" w:hAnsi="Times New Roman" w:cs="Times New Roman"/>
          <w:bCs/>
          <w:sz w:val="24"/>
          <w:szCs w:val="24"/>
        </w:rPr>
        <w:t>)</w:t>
      </w:r>
      <w:r w:rsidR="00D3584B" w:rsidRPr="00D3584B">
        <w:rPr>
          <w:rFonts w:ascii="Times New Roman" w:hAnsi="Times New Roman" w:cs="Times New Roman"/>
          <w:bCs/>
          <w:sz w:val="24"/>
          <w:szCs w:val="24"/>
        </w:rPr>
        <w:t>.</w:t>
      </w:r>
    </w:p>
    <w:p w:rsidR="008B6F66" w:rsidRPr="006D081E" w:rsidRDefault="00094098" w:rsidP="006D081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Педагогическое наблюдение за детской деятельностью (в том числе в специально созданных диагностических ситуациях).</w:t>
      </w:r>
    </w:p>
    <w:p w:rsidR="008B6F66" w:rsidRPr="006D081E" w:rsidRDefault="00094098" w:rsidP="006D081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Беседы с детьми.</w:t>
      </w:r>
    </w:p>
    <w:p w:rsidR="008B6F66" w:rsidRPr="006D081E" w:rsidRDefault="00094098" w:rsidP="006D081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 xml:space="preserve">Анализ продуктов детской деятельности. </w:t>
      </w:r>
    </w:p>
    <w:p w:rsidR="008B6F66" w:rsidRPr="006D081E" w:rsidRDefault="00094098" w:rsidP="006D081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81E">
        <w:rPr>
          <w:rFonts w:ascii="Times New Roman" w:hAnsi="Times New Roman" w:cs="Times New Roman"/>
          <w:sz w:val="24"/>
          <w:szCs w:val="24"/>
        </w:rPr>
        <w:t>Специальные методики диагностики физического, коммуникативного, познавательного, речевого, художественно-эстетического развития.</w:t>
      </w:r>
    </w:p>
    <w:p w:rsidR="006D081E" w:rsidRDefault="00E62DE8" w:rsidP="006D08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14FE" w:rsidRPr="004C14FE">
        <w:rPr>
          <w:rFonts w:ascii="Times New Roman" w:hAnsi="Times New Roman" w:cs="Times New Roman"/>
          <w:b/>
          <w:bCs/>
          <w:sz w:val="24"/>
          <w:szCs w:val="24"/>
        </w:rPr>
        <w:t>Проведение психологической диагностики определяется положениями ФГОС ДО (п. 3.2.3)</w:t>
      </w:r>
      <w:r w:rsidR="00726F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584B" w:rsidRPr="00D3584B">
        <w:rPr>
          <w:rFonts w:ascii="Times New Roman" w:hAnsi="Times New Roman" w:cs="Times New Roman"/>
          <w:b/>
          <w:bCs/>
          <w:sz w:val="24"/>
          <w:szCs w:val="24"/>
        </w:rPr>
        <w:t>Психологическая диагностика</w:t>
      </w:r>
    </w:p>
    <w:p w:rsidR="00D3584B" w:rsidRPr="00D3584B" w:rsidRDefault="00D3584B" w:rsidP="00D358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84B">
        <w:rPr>
          <w:rFonts w:ascii="Times New Roman" w:hAnsi="Times New Roman" w:cs="Times New Roman"/>
          <w:sz w:val="24"/>
          <w:szCs w:val="24"/>
        </w:rPr>
        <w:t>ФОП ДО допускает также психологическую диагностику развития детей.</w:t>
      </w:r>
    </w:p>
    <w:p w:rsidR="008B6F66" w:rsidRPr="00D3584B" w:rsidRDefault="00094098" w:rsidP="00D3584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84B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D3584B">
        <w:rPr>
          <w:rFonts w:ascii="Times New Roman" w:hAnsi="Times New Roman" w:cs="Times New Roman"/>
          <w:sz w:val="24"/>
          <w:szCs w:val="24"/>
        </w:rPr>
        <w:t> </w:t>
      </w:r>
      <w:r w:rsidRPr="00D3584B">
        <w:rPr>
          <w:rFonts w:ascii="Times New Roman" w:hAnsi="Times New Roman" w:cs="Times New Roman"/>
          <w:b/>
          <w:bCs/>
          <w:sz w:val="24"/>
          <w:szCs w:val="24"/>
        </w:rPr>
        <w:t>психологической диагностики</w:t>
      </w:r>
      <w:r w:rsidRPr="00D3584B">
        <w:rPr>
          <w:rFonts w:ascii="Times New Roman" w:hAnsi="Times New Roman" w:cs="Times New Roman"/>
          <w:sz w:val="24"/>
          <w:szCs w:val="24"/>
        </w:rPr>
        <w:t> – выявить и изучить индивидуально-психологические особенности детей, причины трудностей в освоении образовательной программы.</w:t>
      </w:r>
    </w:p>
    <w:p w:rsidR="008B6F66" w:rsidRPr="00D3584B" w:rsidRDefault="00094098" w:rsidP="00D3584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84B">
        <w:rPr>
          <w:rFonts w:ascii="Times New Roman" w:hAnsi="Times New Roman" w:cs="Times New Roman"/>
          <w:b/>
          <w:bCs/>
          <w:sz w:val="24"/>
          <w:szCs w:val="24"/>
        </w:rPr>
        <w:t>Кто проводит:</w:t>
      </w:r>
      <w:r w:rsidRPr="00D3584B">
        <w:rPr>
          <w:rFonts w:ascii="Times New Roman" w:hAnsi="Times New Roman" w:cs="Times New Roman"/>
          <w:sz w:val="24"/>
          <w:szCs w:val="24"/>
        </w:rPr>
        <w:t> квалифицированные специалисты – педагоги-психологи, психологи.</w:t>
      </w:r>
    </w:p>
    <w:p w:rsidR="008B6F66" w:rsidRPr="00D3584B" w:rsidRDefault="00094098" w:rsidP="00D3584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84B">
        <w:rPr>
          <w:rFonts w:ascii="Times New Roman" w:hAnsi="Times New Roman" w:cs="Times New Roman"/>
          <w:b/>
          <w:bCs/>
          <w:sz w:val="24"/>
          <w:szCs w:val="24"/>
        </w:rPr>
        <w:t>Какие условия:</w:t>
      </w:r>
      <w:r w:rsidRPr="00D3584B">
        <w:rPr>
          <w:rFonts w:ascii="Times New Roman" w:hAnsi="Times New Roman" w:cs="Times New Roman"/>
          <w:sz w:val="24"/>
          <w:szCs w:val="24"/>
        </w:rPr>
        <w:t> ребенок участвует в психологической диагностике только с согласия родителей или законных представителей.</w:t>
      </w:r>
    </w:p>
    <w:p w:rsidR="008B6F66" w:rsidRPr="00D3584B" w:rsidRDefault="00094098" w:rsidP="00D3584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84B">
        <w:rPr>
          <w:rFonts w:ascii="Times New Roman" w:hAnsi="Times New Roman" w:cs="Times New Roman"/>
          <w:b/>
          <w:bCs/>
          <w:sz w:val="24"/>
          <w:szCs w:val="24"/>
        </w:rPr>
        <w:t>Как использовать результаты:</w:t>
      </w:r>
      <w:r w:rsidRPr="00D3584B">
        <w:rPr>
          <w:rFonts w:ascii="Times New Roman" w:hAnsi="Times New Roman" w:cs="Times New Roman"/>
          <w:sz w:val="24"/>
          <w:szCs w:val="24"/>
        </w:rPr>
        <w:t> по результатам психологической диагностики специалисты организуют психологическое сопровождение и адресную психологическую помощь детям.</w:t>
      </w:r>
    </w:p>
    <w:p w:rsidR="00023A01" w:rsidRDefault="00023A01" w:rsidP="006D08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584B" w:rsidRDefault="00023A01" w:rsidP="00A22AB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Особенности с</w:t>
      </w:r>
      <w:r w:rsidR="00D3584B" w:rsidRPr="00D3584B">
        <w:rPr>
          <w:rFonts w:ascii="Times New Roman" w:hAnsi="Times New Roman" w:cs="Times New Roman"/>
          <w:b/>
          <w:bCs/>
          <w:sz w:val="24"/>
          <w:szCs w:val="24"/>
        </w:rPr>
        <w:t>труктура ФОП ДО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3584B" w:rsidTr="00D3584B">
        <w:tc>
          <w:tcPr>
            <w:tcW w:w="4785" w:type="dxa"/>
          </w:tcPr>
          <w:p w:rsidR="00D3584B" w:rsidRDefault="00D3584B" w:rsidP="00D35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4786" w:type="dxa"/>
          </w:tcPr>
          <w:p w:rsidR="00D3584B" w:rsidRDefault="00D3584B" w:rsidP="00D35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D3584B" w:rsidTr="00D3584B">
        <w:tc>
          <w:tcPr>
            <w:tcW w:w="4785" w:type="dxa"/>
          </w:tcPr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</w:t>
            </w:r>
          </w:p>
        </w:tc>
        <w:tc>
          <w:tcPr>
            <w:tcW w:w="4786" w:type="dxa"/>
          </w:tcPr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Пояснительная записка</w:t>
            </w:r>
          </w:p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цели и задачи;</w:t>
            </w:r>
          </w:p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и подходы к формированию программы;</w:t>
            </w:r>
          </w:p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2.Планируемые результаты, представлены в виде целевых ориентиров</w:t>
            </w:r>
          </w:p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3.Подходы к педагогической диагностики достижения планируемых результатов.</w:t>
            </w:r>
          </w:p>
        </w:tc>
      </w:tr>
      <w:tr w:rsidR="00D3584B" w:rsidTr="00D3584B">
        <w:tc>
          <w:tcPr>
            <w:tcW w:w="4785" w:type="dxa"/>
          </w:tcPr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Содержательный</w:t>
            </w:r>
          </w:p>
        </w:tc>
        <w:tc>
          <w:tcPr>
            <w:tcW w:w="4786" w:type="dxa"/>
          </w:tcPr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Задачи и содержание образовательной деятельности по каждой из образовательных областей для всех возрастных групп.</w:t>
            </w:r>
          </w:p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2.Вариативные формы,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способы,  методы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средства реализации ФОП.</w:t>
            </w:r>
          </w:p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3.Особенности образовательной деятельности разных видов и культурных практик.</w:t>
            </w:r>
          </w:p>
          <w:p w:rsidR="00D3584B" w:rsidRDefault="00D3584B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4.Способы и направления поддержки детской инициативы.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5.Осоебннстоьи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коллектива с семьей обучающихся.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Направления, задачи и содержание коррекционно-развивающей работы.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Федеральная рабочая программа воспитания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пояснительную записку;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Целевой раздел;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содержательный раздел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организационный раздел</w:t>
            </w:r>
          </w:p>
        </w:tc>
      </w:tr>
      <w:tr w:rsidR="00D3584B" w:rsidTr="00D3584B">
        <w:tc>
          <w:tcPr>
            <w:tcW w:w="4785" w:type="dxa"/>
          </w:tcPr>
          <w:p w:rsidR="00D3584B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Организационный</w:t>
            </w:r>
          </w:p>
        </w:tc>
        <w:tc>
          <w:tcPr>
            <w:tcW w:w="4786" w:type="dxa"/>
          </w:tcPr>
          <w:p w:rsidR="00D3584B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Описание условий реализации программы: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психолого-педагогические условия;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особенности организации РППС;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материально-техническое обеспечение ФОП,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обеспеченность  методическими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материалами и средствами обучения и воспитания;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примерный перечень литературных, музыкальных, художественных, анимационных произведений для реализации ФОП;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кадровые условия;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2.Режим и распорядок дня в дошкольных группах.</w:t>
            </w:r>
          </w:p>
          <w:p w:rsidR="00485639" w:rsidRDefault="00485639" w:rsidP="006D0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3.Федеральный календарный план воспитательной работы.</w:t>
            </w:r>
          </w:p>
        </w:tc>
      </w:tr>
    </w:tbl>
    <w:p w:rsidR="00D3584B" w:rsidRDefault="00D3584B" w:rsidP="006D0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6F2A" w:rsidRDefault="00726F2A" w:rsidP="00726F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Содержательный раздел.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Представлены задачи и содержание образовательной деятельности с детьми всех возрастных групп по всем образовательным областям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26F2A">
        <w:rPr>
          <w:rFonts w:ascii="Times New Roman" w:hAnsi="Times New Roman" w:cs="Times New Roman"/>
          <w:sz w:val="24"/>
          <w:szCs w:val="24"/>
        </w:rPr>
        <w:t xml:space="preserve">Содержание образовательной деятельности в каждой образовательной области </w:t>
      </w:r>
      <w:r w:rsidRPr="00726F2A">
        <w:rPr>
          <w:rFonts w:ascii="Times New Roman" w:hAnsi="Times New Roman" w:cs="Times New Roman"/>
          <w:b/>
          <w:sz w:val="24"/>
          <w:szCs w:val="24"/>
        </w:rPr>
        <w:t>дополнено и расширено</w:t>
      </w:r>
      <w:r w:rsidRPr="00726F2A">
        <w:rPr>
          <w:rFonts w:ascii="Times New Roman" w:hAnsi="Times New Roman" w:cs="Times New Roman"/>
          <w:sz w:val="24"/>
          <w:szCs w:val="24"/>
        </w:rPr>
        <w:t xml:space="preserve">, с учетом цели, задач, планируемых результатов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726F2A">
        <w:rPr>
          <w:rFonts w:ascii="Times New Roman" w:hAnsi="Times New Roman" w:cs="Times New Roman"/>
          <w:sz w:val="24"/>
          <w:szCs w:val="24"/>
        </w:rPr>
        <w:t xml:space="preserve">Содержание образовательных областей </w:t>
      </w:r>
      <w:r w:rsidRPr="00726F2A">
        <w:rPr>
          <w:rFonts w:ascii="Times New Roman" w:hAnsi="Times New Roman" w:cs="Times New Roman"/>
          <w:b/>
          <w:sz w:val="24"/>
          <w:szCs w:val="24"/>
        </w:rPr>
        <w:t>дополнено задачами воспитания, отражающими направленность на приобщение детей к ценностям «Родина», «Природа», «Семья», «Человек», «Жизнь», «Милосердие», «Добро», «Дружба», «Сотрудничество», «Труд», «Познание», «Культура», «Красота», «Здоровье»</w:t>
      </w:r>
      <w:r w:rsidRPr="00726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8FB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Вариативность форм, способов, методов и средств реализации ФОП ДО. Выбор зависит не только от возрастных и индивидуальных особенностей детей, учета их особых образовательных потребностей, но и от личных интересов, мотивов, ожиданий, желаний детей. </w:t>
      </w:r>
      <w:r w:rsidRPr="00726F2A">
        <w:rPr>
          <w:rFonts w:ascii="Times New Roman" w:hAnsi="Times New Roman" w:cs="Times New Roman"/>
          <w:b/>
          <w:sz w:val="24"/>
          <w:szCs w:val="24"/>
        </w:rPr>
        <w:t xml:space="preserve">Важно признание приоритетности субъектной позиции ребенка в образовательном процессе </w:t>
      </w:r>
    </w:p>
    <w:p w:rsidR="00726F2A" w:rsidRDefault="00E62DE8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6F2A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726F2A" w:rsidRPr="00726F2A">
        <w:rPr>
          <w:rFonts w:ascii="Times New Roman" w:hAnsi="Times New Roman" w:cs="Times New Roman"/>
          <w:sz w:val="24"/>
          <w:szCs w:val="24"/>
        </w:rPr>
        <w:t xml:space="preserve">Могут использоваться различные образовательные технологии, в том числе </w:t>
      </w:r>
      <w:r w:rsidR="00726F2A" w:rsidRPr="00726F2A">
        <w:rPr>
          <w:rFonts w:ascii="Times New Roman" w:hAnsi="Times New Roman" w:cs="Times New Roman"/>
          <w:b/>
          <w:sz w:val="24"/>
          <w:szCs w:val="24"/>
        </w:rPr>
        <w:t>дистанционные образовательные технологии, дистанционное обучение, за исключением тех, которые могут нанести вред здоровью детей</w:t>
      </w:r>
      <w:r w:rsidR="00726F2A" w:rsidRPr="00726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Педагог самостоятельно определяет формы, способы, методы реализации ФОП ДО, в соответствии с задачами воспитания и обучения, возрастными и индивидуальными особенностями детей, спецификой их образовательных потребностей и интересов. При выборе форм реализации образовательного содержания, необходимо ориентироваться на </w:t>
      </w:r>
      <w:r w:rsidRPr="00726F2A">
        <w:rPr>
          <w:rFonts w:ascii="Times New Roman" w:hAnsi="Times New Roman" w:cs="Times New Roman"/>
          <w:sz w:val="24"/>
          <w:szCs w:val="24"/>
        </w:rPr>
        <w:lastRenderedPageBreak/>
        <w:t xml:space="preserve">виды детской деятельности, определенные во ФГОС ДО для каждого возрастного этапа (младенческий, ранний, дошкольный возраст)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726F2A">
        <w:rPr>
          <w:rFonts w:ascii="Times New Roman" w:hAnsi="Times New Roman" w:cs="Times New Roman"/>
          <w:b/>
          <w:sz w:val="24"/>
          <w:szCs w:val="24"/>
        </w:rPr>
        <w:t>Уточнены методы реализации задач воспитания, методы реализации задач обучения дошкольников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Представлены варианты </w:t>
      </w:r>
      <w:r w:rsidRPr="00726F2A">
        <w:rPr>
          <w:rFonts w:ascii="Times New Roman" w:hAnsi="Times New Roman" w:cs="Times New Roman"/>
          <w:b/>
          <w:sz w:val="24"/>
          <w:szCs w:val="24"/>
        </w:rPr>
        <w:t>организации совместной деятельности</w:t>
      </w:r>
      <w:r w:rsidRPr="00726F2A">
        <w:rPr>
          <w:rFonts w:ascii="Times New Roman" w:hAnsi="Times New Roman" w:cs="Times New Roman"/>
          <w:sz w:val="24"/>
          <w:szCs w:val="24"/>
        </w:rPr>
        <w:t xml:space="preserve"> </w:t>
      </w:r>
      <w:r w:rsidRPr="00726F2A">
        <w:rPr>
          <w:rFonts w:ascii="Times New Roman" w:hAnsi="Times New Roman" w:cs="Times New Roman"/>
          <w:b/>
          <w:sz w:val="24"/>
          <w:szCs w:val="24"/>
        </w:rPr>
        <w:t>детей с педагогом и другими детьми</w:t>
      </w:r>
      <w:r w:rsidRPr="00726F2A">
        <w:rPr>
          <w:rFonts w:ascii="Times New Roman" w:hAnsi="Times New Roman" w:cs="Times New Roman"/>
          <w:sz w:val="24"/>
          <w:szCs w:val="24"/>
        </w:rPr>
        <w:t xml:space="preserve">, </w:t>
      </w:r>
      <w:r w:rsidRPr="00726F2A">
        <w:rPr>
          <w:rFonts w:ascii="Times New Roman" w:hAnsi="Times New Roman" w:cs="Times New Roman"/>
          <w:b/>
          <w:sz w:val="24"/>
          <w:szCs w:val="24"/>
        </w:rPr>
        <w:t xml:space="preserve">уточнены возможные варианты позиции педагога </w:t>
      </w:r>
      <w:r w:rsidRPr="00726F2A">
        <w:rPr>
          <w:rFonts w:ascii="Times New Roman" w:hAnsi="Times New Roman" w:cs="Times New Roman"/>
          <w:sz w:val="24"/>
          <w:szCs w:val="24"/>
        </w:rPr>
        <w:t xml:space="preserve">на основе его функции: обучает чему-то новому, равноправный партнер, направляет совместную деятельность детской группы, организует деятельность детей друг с другом, наблюдает самостоятельную деятельность детей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726F2A">
        <w:rPr>
          <w:rFonts w:ascii="Times New Roman" w:hAnsi="Times New Roman" w:cs="Times New Roman"/>
          <w:sz w:val="24"/>
          <w:szCs w:val="24"/>
        </w:rPr>
        <w:t xml:space="preserve">Уточнено особое место </w:t>
      </w:r>
      <w:r w:rsidRPr="00726F2A">
        <w:rPr>
          <w:rFonts w:ascii="Times New Roman" w:hAnsi="Times New Roman" w:cs="Times New Roman"/>
          <w:b/>
          <w:sz w:val="24"/>
          <w:szCs w:val="24"/>
        </w:rPr>
        <w:t>и роль игры в образовательной деятельности</w:t>
      </w:r>
      <w:r w:rsidRPr="00726F2A">
        <w:rPr>
          <w:rFonts w:ascii="Times New Roman" w:hAnsi="Times New Roman" w:cs="Times New Roman"/>
          <w:sz w:val="24"/>
          <w:szCs w:val="24"/>
        </w:rPr>
        <w:t xml:space="preserve"> и в развитии детей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726F2A">
        <w:rPr>
          <w:rFonts w:ascii="Times New Roman" w:hAnsi="Times New Roman" w:cs="Times New Roman"/>
          <w:sz w:val="24"/>
          <w:szCs w:val="24"/>
        </w:rPr>
        <w:t xml:space="preserve">Уточнены возможные формы организации образовательной деятельности по Программе в </w:t>
      </w:r>
      <w:r w:rsidRPr="00726F2A">
        <w:rPr>
          <w:rFonts w:ascii="Times New Roman" w:hAnsi="Times New Roman" w:cs="Times New Roman"/>
          <w:b/>
          <w:sz w:val="24"/>
          <w:szCs w:val="24"/>
        </w:rPr>
        <w:t>первой половине дня, на прогулке, во второй половине дня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26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726F2A">
        <w:rPr>
          <w:rFonts w:ascii="Times New Roman" w:hAnsi="Times New Roman" w:cs="Times New Roman"/>
          <w:sz w:val="24"/>
          <w:szCs w:val="24"/>
        </w:rPr>
        <w:t xml:space="preserve">Развернуто представлена информация </w:t>
      </w:r>
      <w:r w:rsidRPr="00726F2A">
        <w:rPr>
          <w:rFonts w:ascii="Times New Roman" w:hAnsi="Times New Roman" w:cs="Times New Roman"/>
          <w:b/>
          <w:sz w:val="24"/>
          <w:szCs w:val="24"/>
        </w:rPr>
        <w:t>о занятии</w:t>
      </w:r>
      <w:r w:rsidRPr="00726F2A">
        <w:rPr>
          <w:rFonts w:ascii="Times New Roman" w:hAnsi="Times New Roman" w:cs="Times New Roman"/>
          <w:sz w:val="24"/>
          <w:szCs w:val="24"/>
        </w:rPr>
        <w:t xml:space="preserve"> как организационной форме, не означающей обязательную регламентированность процесса, и предполагающей выбор педагогом содержания и педагогически обоснованных методов образовательной деятельности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Выделены способы, направления и условия </w:t>
      </w:r>
      <w:r w:rsidRPr="00726F2A">
        <w:rPr>
          <w:rFonts w:ascii="Times New Roman" w:hAnsi="Times New Roman" w:cs="Times New Roman"/>
          <w:b/>
          <w:sz w:val="24"/>
          <w:szCs w:val="24"/>
        </w:rPr>
        <w:t>поддержки детской инициативы</w:t>
      </w:r>
      <w:r w:rsidRPr="00726F2A">
        <w:rPr>
          <w:rFonts w:ascii="Times New Roman" w:hAnsi="Times New Roman" w:cs="Times New Roman"/>
          <w:sz w:val="24"/>
          <w:szCs w:val="24"/>
        </w:rPr>
        <w:t xml:space="preserve"> на разных возрастных этапах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Представлено направление взаимодействия педагогического коллектива с семьями воспитанников: цель, задачи, принципы, направления, возможные формы </w:t>
      </w:r>
      <w:r w:rsidRPr="00726F2A">
        <w:rPr>
          <w:rFonts w:ascii="Times New Roman" w:hAnsi="Times New Roman" w:cs="Times New Roman"/>
          <w:b/>
          <w:sz w:val="24"/>
          <w:szCs w:val="24"/>
        </w:rPr>
        <w:t>(расширено)</w:t>
      </w:r>
      <w:r w:rsidRPr="00726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726F2A">
        <w:rPr>
          <w:rFonts w:ascii="Times New Roman" w:hAnsi="Times New Roman" w:cs="Times New Roman"/>
          <w:sz w:val="24"/>
          <w:szCs w:val="24"/>
        </w:rPr>
        <w:t>Представлено направление коррекционно-развивающей работы с детьми и/или инклюзивного образования: задачи, содержание, формы организации и др</w:t>
      </w:r>
      <w:r w:rsidRPr="00726F2A">
        <w:rPr>
          <w:rFonts w:ascii="Times New Roman" w:hAnsi="Times New Roman" w:cs="Times New Roman"/>
          <w:b/>
          <w:sz w:val="24"/>
          <w:szCs w:val="24"/>
        </w:rPr>
        <w:t>. (расширено</w:t>
      </w:r>
      <w:r w:rsidRPr="00726F2A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Отдельным блоком (п. 29) </w:t>
      </w:r>
      <w:r w:rsidRPr="00726F2A">
        <w:rPr>
          <w:rFonts w:ascii="Times New Roman" w:hAnsi="Times New Roman" w:cs="Times New Roman"/>
          <w:b/>
          <w:sz w:val="24"/>
          <w:szCs w:val="24"/>
        </w:rPr>
        <w:t>включена Федеральная программа воспитания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26F2A" w:rsidRDefault="00726F2A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6F2A" w:rsidRDefault="00726F2A" w:rsidP="00726F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Организационный раздел.</w:t>
      </w:r>
    </w:p>
    <w:p w:rsidR="00A22AB1" w:rsidRDefault="00726F2A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26F2A">
        <w:rPr>
          <w:rFonts w:ascii="Times New Roman" w:hAnsi="Times New Roman" w:cs="Times New Roman"/>
          <w:sz w:val="24"/>
          <w:szCs w:val="24"/>
        </w:rPr>
        <w:t xml:space="preserve">Психолого-педагогические условия дополнены (например, </w:t>
      </w:r>
      <w:r w:rsidRPr="00A22AB1">
        <w:rPr>
          <w:rFonts w:ascii="Times New Roman" w:hAnsi="Times New Roman" w:cs="Times New Roman"/>
          <w:b/>
          <w:sz w:val="24"/>
          <w:szCs w:val="24"/>
        </w:rPr>
        <w:t>уточнено, что образовательные задачи могут решаться как с помощью новых форм организации процесса образования (проектная деятельность, образовательная ситуация, обогащенные игры детей в центрах детской активности, проблемно-обучающие ситуации в рамках интеграции образовательных областей)</w:t>
      </w:r>
      <w:r w:rsidRPr="00726F2A">
        <w:rPr>
          <w:rFonts w:ascii="Times New Roman" w:hAnsi="Times New Roman" w:cs="Times New Roman"/>
          <w:sz w:val="24"/>
          <w:szCs w:val="24"/>
        </w:rPr>
        <w:t xml:space="preserve"> </w:t>
      </w:r>
      <w:r w:rsidRPr="00A22AB1">
        <w:rPr>
          <w:rFonts w:ascii="Times New Roman" w:hAnsi="Times New Roman" w:cs="Times New Roman"/>
          <w:b/>
          <w:sz w:val="24"/>
          <w:szCs w:val="24"/>
        </w:rPr>
        <w:t>так и традиционных (фронтальные, групповые, индивидуальные занятия)</w:t>
      </w:r>
      <w:r w:rsidRPr="00726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1B07" w:rsidRDefault="00A22AB1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26F2A" w:rsidRPr="00726F2A">
        <w:rPr>
          <w:rFonts w:ascii="Times New Roman" w:hAnsi="Times New Roman" w:cs="Times New Roman"/>
          <w:sz w:val="24"/>
          <w:szCs w:val="24"/>
        </w:rPr>
        <w:t xml:space="preserve">В блоке, посвященном РППС, уточнено, что ФОП ДО не выдвигает жестких требований к организации РППС, и оставляет за ДОО право самостоятельно проектировать предметно-пространственную среду в соответствии с ФГОС ДО и с учетом целей и принципов Программы, а также ряда требований* </w:t>
      </w:r>
    </w:p>
    <w:p w:rsidR="00D61B07" w:rsidRPr="00D61B07" w:rsidRDefault="00D61B07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6F2A" w:rsidRDefault="00D61B07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B07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6F2A" w:rsidRPr="00726F2A">
        <w:rPr>
          <w:rFonts w:ascii="Times New Roman" w:hAnsi="Times New Roman" w:cs="Times New Roman"/>
          <w:sz w:val="24"/>
          <w:szCs w:val="24"/>
        </w:rPr>
        <w:t>Блок, посвященный материально-техническому обеспечению Программы, обеспеченности методическими материалами и средствами обучения и воспитания, наполнен обобщенными требованиями*</w:t>
      </w:r>
    </w:p>
    <w:p w:rsidR="00A22AB1" w:rsidRDefault="00A22AB1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AB1" w:rsidRDefault="00A22AB1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A22AB1">
        <w:rPr>
          <w:rFonts w:ascii="Times New Roman" w:hAnsi="Times New Roman" w:cs="Times New Roman"/>
          <w:sz w:val="24"/>
          <w:szCs w:val="24"/>
        </w:rPr>
        <w:t>«Рекомендации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образования» (письмо Мин</w:t>
      </w:r>
      <w:r>
        <w:rPr>
          <w:rFonts w:ascii="Times New Roman" w:hAnsi="Times New Roman" w:cs="Times New Roman"/>
          <w:sz w:val="24"/>
          <w:szCs w:val="24"/>
        </w:rPr>
        <w:t xml:space="preserve">просвещения России ТВ-413-03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Pr="00A22AB1">
        <w:rPr>
          <w:rFonts w:ascii="Times New Roman" w:hAnsi="Times New Roman" w:cs="Times New Roman"/>
          <w:sz w:val="24"/>
          <w:szCs w:val="24"/>
        </w:rPr>
        <w:t>13.02.2023</w:t>
      </w:r>
      <w:proofErr w:type="gramEnd"/>
      <w:r w:rsidRPr="00A22AB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25CD5" w:rsidRPr="00F25CD5" w:rsidRDefault="00D61B07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A22A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2AB1" w:rsidRPr="00A22AB1">
        <w:rPr>
          <w:rFonts w:ascii="Times New Roman" w:hAnsi="Times New Roman" w:cs="Times New Roman"/>
          <w:sz w:val="24"/>
          <w:szCs w:val="24"/>
        </w:rPr>
        <w:t xml:space="preserve">Представлен </w:t>
      </w:r>
      <w:r w:rsidR="00A22AB1" w:rsidRPr="00A22AB1">
        <w:rPr>
          <w:rFonts w:ascii="Times New Roman" w:hAnsi="Times New Roman" w:cs="Times New Roman"/>
          <w:b/>
          <w:sz w:val="24"/>
          <w:szCs w:val="24"/>
        </w:rPr>
        <w:t>развернутый примерный перечень</w:t>
      </w:r>
      <w:r w:rsidR="00A22AB1" w:rsidRPr="00A22AB1">
        <w:rPr>
          <w:rFonts w:ascii="Times New Roman" w:hAnsi="Times New Roman" w:cs="Times New Roman"/>
          <w:sz w:val="24"/>
          <w:szCs w:val="24"/>
        </w:rPr>
        <w:t xml:space="preserve"> художественной литературы (для каждой группы детей от 1 года до 7 лет), музыкальных произведений, игр, упражнений и т.п. (для всех возрастных групп от 2 мес. до 7 лет), произведений изобразительного искусства (для каждой возрастной группы от 2 до 7 лет), а также </w:t>
      </w:r>
      <w:r w:rsidR="00A22AB1" w:rsidRPr="00A22AB1">
        <w:rPr>
          <w:rFonts w:ascii="Times New Roman" w:hAnsi="Times New Roman" w:cs="Times New Roman"/>
          <w:b/>
          <w:sz w:val="24"/>
          <w:szCs w:val="24"/>
        </w:rPr>
        <w:t>анимационных произведений</w:t>
      </w:r>
      <w:r w:rsidR="00A22AB1" w:rsidRPr="00A22AB1">
        <w:rPr>
          <w:rFonts w:ascii="Times New Roman" w:hAnsi="Times New Roman" w:cs="Times New Roman"/>
          <w:sz w:val="24"/>
          <w:szCs w:val="24"/>
        </w:rPr>
        <w:t>, которые рекомендуются для семейного просмотра и могут быть использованы в образовательном процессе ДОО (преимущественно отечественные мультипликационные фильмы и сериалы для детей 5-6 и 6-7 лет)</w:t>
      </w:r>
      <w:r w:rsidR="00A22AB1">
        <w:rPr>
          <w:rFonts w:ascii="Times New Roman" w:hAnsi="Times New Roman" w:cs="Times New Roman"/>
          <w:sz w:val="24"/>
          <w:szCs w:val="24"/>
        </w:rPr>
        <w:t>;</w:t>
      </w:r>
    </w:p>
    <w:p w:rsidR="00A22AB1" w:rsidRDefault="00D61B07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22A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2AB1" w:rsidRPr="00A22AB1">
        <w:rPr>
          <w:rFonts w:ascii="Times New Roman" w:hAnsi="Times New Roman" w:cs="Times New Roman"/>
          <w:sz w:val="24"/>
          <w:szCs w:val="24"/>
        </w:rPr>
        <w:t xml:space="preserve">Примерный режим и распорядок дня опирается на действующие СанПиН, </w:t>
      </w:r>
      <w:r w:rsidR="00A22AB1" w:rsidRPr="00A22AB1">
        <w:rPr>
          <w:rFonts w:ascii="Times New Roman" w:hAnsi="Times New Roman" w:cs="Times New Roman"/>
          <w:b/>
          <w:sz w:val="24"/>
          <w:szCs w:val="24"/>
        </w:rPr>
        <w:t>даны как четкие требования, обязательные для соблюдения, так и рамочные ориентиры для изменения режима и распорядка дня</w:t>
      </w:r>
      <w:r w:rsidR="00A22AB1" w:rsidRPr="00A22A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AB1" w:rsidRDefault="00D61B07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22A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2AB1" w:rsidRPr="00A22AB1">
        <w:rPr>
          <w:rFonts w:ascii="Times New Roman" w:hAnsi="Times New Roman" w:cs="Times New Roman"/>
          <w:sz w:val="24"/>
          <w:szCs w:val="24"/>
        </w:rPr>
        <w:t xml:space="preserve">В блоке «Федеральный календарный план воспитательной работы» дан </w:t>
      </w:r>
      <w:r w:rsidR="00A22AB1" w:rsidRPr="00A22AB1">
        <w:rPr>
          <w:rFonts w:ascii="Times New Roman" w:hAnsi="Times New Roman" w:cs="Times New Roman"/>
          <w:b/>
          <w:sz w:val="24"/>
          <w:szCs w:val="24"/>
        </w:rPr>
        <w:t>перечень основных государственных и народных праздников, памятных дат, и уточнено, что</w:t>
      </w:r>
      <w:r w:rsidR="00A22AB1" w:rsidRPr="00A22AB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22AB1" w:rsidRPr="00A22AB1" w:rsidRDefault="00A22AB1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AB1">
        <w:rPr>
          <w:rFonts w:ascii="Times New Roman" w:hAnsi="Times New Roman" w:cs="Times New Roman"/>
          <w:sz w:val="24"/>
          <w:szCs w:val="24"/>
        </w:rPr>
        <w:t xml:space="preserve">• </w:t>
      </w:r>
      <w:r w:rsidRPr="00A22AB1">
        <w:rPr>
          <w:rFonts w:ascii="Times New Roman" w:hAnsi="Times New Roman" w:cs="Times New Roman"/>
          <w:b/>
          <w:sz w:val="24"/>
          <w:szCs w:val="24"/>
        </w:rPr>
        <w:t xml:space="preserve">план является единым для ДОО </w:t>
      </w:r>
    </w:p>
    <w:p w:rsidR="00A22AB1" w:rsidRPr="00A22AB1" w:rsidRDefault="00A22AB1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AB1">
        <w:rPr>
          <w:rFonts w:ascii="Times New Roman" w:hAnsi="Times New Roman" w:cs="Times New Roman"/>
          <w:b/>
          <w:sz w:val="24"/>
          <w:szCs w:val="24"/>
        </w:rPr>
        <w:t xml:space="preserve">• ДОО вправе наряду с указанными в плане, проводить иные мероприятия, согласно ключевым направлениям воспитания и дополнительного образования детей </w:t>
      </w:r>
    </w:p>
    <w:p w:rsidR="008F2AA9" w:rsidRDefault="00A22AB1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AB1">
        <w:rPr>
          <w:rFonts w:ascii="Times New Roman" w:hAnsi="Times New Roman" w:cs="Times New Roman"/>
          <w:b/>
          <w:sz w:val="24"/>
          <w:szCs w:val="24"/>
        </w:rPr>
        <w:t>• все мероприятия плана должны проводиться с учетом особенностей Программы, а также возрастных, физиологических, психоэмоциональных особенностей детей</w:t>
      </w:r>
      <w:r w:rsidR="008F2AA9">
        <w:rPr>
          <w:rFonts w:ascii="Times New Roman" w:hAnsi="Times New Roman" w:cs="Times New Roman"/>
          <w:b/>
          <w:sz w:val="24"/>
          <w:szCs w:val="24"/>
        </w:rPr>
        <w:t>.</w:t>
      </w:r>
    </w:p>
    <w:p w:rsidR="008F2AA9" w:rsidRDefault="008F2AA9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2AA9">
        <w:rPr>
          <w:rFonts w:ascii="Times New Roman" w:hAnsi="Times New Roman" w:cs="Times New Roman"/>
          <w:sz w:val="24"/>
          <w:szCs w:val="24"/>
        </w:rPr>
        <w:t>ООП ДО разрабатывается и утверждается ДОО самостоятельно О</w:t>
      </w:r>
      <w:r>
        <w:rPr>
          <w:rFonts w:ascii="Times New Roman" w:hAnsi="Times New Roman" w:cs="Times New Roman"/>
          <w:sz w:val="24"/>
          <w:szCs w:val="24"/>
        </w:rPr>
        <w:t xml:space="preserve">бязательная часть: не менее 60%. </w:t>
      </w:r>
      <w:r w:rsidRPr="008F2AA9">
        <w:rPr>
          <w:rFonts w:ascii="Times New Roman" w:hAnsi="Times New Roman" w:cs="Times New Roman"/>
          <w:b/>
          <w:sz w:val="24"/>
          <w:szCs w:val="24"/>
        </w:rPr>
        <w:t>Составляется на основе</w:t>
      </w:r>
      <w:r>
        <w:rPr>
          <w:rFonts w:ascii="Times New Roman" w:hAnsi="Times New Roman" w:cs="Times New Roman"/>
          <w:sz w:val="24"/>
          <w:szCs w:val="24"/>
        </w:rPr>
        <w:t xml:space="preserve">: ФГОС ДО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8F2AA9">
        <w:rPr>
          <w:rFonts w:ascii="Times New Roman" w:hAnsi="Times New Roman" w:cs="Times New Roman"/>
          <w:sz w:val="24"/>
          <w:szCs w:val="24"/>
        </w:rPr>
        <w:t xml:space="preserve"> ФОП</w:t>
      </w:r>
      <w:proofErr w:type="gramEnd"/>
      <w:r w:rsidRPr="008F2AA9">
        <w:rPr>
          <w:rFonts w:ascii="Times New Roman" w:hAnsi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cs="Times New Roman"/>
          <w:sz w:val="24"/>
          <w:szCs w:val="24"/>
        </w:rPr>
        <w:t xml:space="preserve">.  С учетом: </w:t>
      </w:r>
      <w:r w:rsidRPr="008F2AA9">
        <w:rPr>
          <w:rFonts w:ascii="Times New Roman" w:hAnsi="Times New Roman" w:cs="Times New Roman"/>
          <w:sz w:val="24"/>
          <w:szCs w:val="24"/>
        </w:rPr>
        <w:t xml:space="preserve">авторских технологий и </w:t>
      </w:r>
      <w:proofErr w:type="gramStart"/>
      <w:r w:rsidRPr="008F2AA9">
        <w:rPr>
          <w:rFonts w:ascii="Times New Roman" w:hAnsi="Times New Roman" w:cs="Times New Roman"/>
          <w:sz w:val="24"/>
          <w:szCs w:val="24"/>
        </w:rPr>
        <w:t>методик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8F2AA9">
        <w:rPr>
          <w:rFonts w:ascii="Times New Roman" w:hAnsi="Times New Roman" w:cs="Times New Roman"/>
          <w:sz w:val="24"/>
          <w:szCs w:val="24"/>
        </w:rPr>
        <w:t>линейки</w:t>
      </w:r>
      <w:proofErr w:type="gramEnd"/>
      <w:r w:rsidRPr="008F2AA9">
        <w:rPr>
          <w:rFonts w:ascii="Times New Roman" w:hAnsi="Times New Roman" w:cs="Times New Roman"/>
          <w:sz w:val="24"/>
          <w:szCs w:val="24"/>
        </w:rPr>
        <w:t xml:space="preserve"> пособий к комплексным авторским программам дошкольного образования</w:t>
      </w:r>
    </w:p>
    <w:p w:rsidR="008F2AA9" w:rsidRDefault="008F2AA9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2AA9">
        <w:rPr>
          <w:rFonts w:ascii="Times New Roman" w:hAnsi="Times New Roman" w:cs="Times New Roman"/>
          <w:sz w:val="24"/>
          <w:szCs w:val="24"/>
        </w:rPr>
        <w:t>Часть, формируемая участниками образовательных отношений (вариативная): не более 40%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2AA9">
        <w:t xml:space="preserve"> </w:t>
      </w:r>
      <w:r w:rsidRPr="008F2AA9">
        <w:rPr>
          <w:rFonts w:ascii="Times New Roman" w:hAnsi="Times New Roman" w:cs="Times New Roman"/>
          <w:sz w:val="24"/>
          <w:szCs w:val="24"/>
        </w:rPr>
        <w:t>Выбор содержания и технолог</w:t>
      </w:r>
      <w:r>
        <w:rPr>
          <w:rFonts w:ascii="Times New Roman" w:hAnsi="Times New Roman" w:cs="Times New Roman"/>
          <w:sz w:val="24"/>
          <w:szCs w:val="24"/>
        </w:rPr>
        <w:t xml:space="preserve">ий ориентирован на специфику: </w:t>
      </w:r>
      <w:r w:rsidRPr="008F2AA9">
        <w:rPr>
          <w:rFonts w:ascii="Times New Roman" w:hAnsi="Times New Roman" w:cs="Times New Roman"/>
          <w:sz w:val="24"/>
          <w:szCs w:val="24"/>
        </w:rPr>
        <w:t xml:space="preserve">Специфики </w:t>
      </w:r>
      <w:r w:rsidR="008E2DDE" w:rsidRPr="008F2AA9">
        <w:rPr>
          <w:rFonts w:ascii="Times New Roman" w:hAnsi="Times New Roman" w:cs="Times New Roman"/>
          <w:sz w:val="24"/>
          <w:szCs w:val="24"/>
        </w:rPr>
        <w:t>инонациональных</w:t>
      </w:r>
      <w:r w:rsidRPr="008F2AA9">
        <w:rPr>
          <w:rFonts w:ascii="Times New Roman" w:hAnsi="Times New Roman" w:cs="Times New Roman"/>
          <w:sz w:val="24"/>
          <w:szCs w:val="24"/>
        </w:rPr>
        <w:t xml:space="preserve">, социокультурных, и иных условий, в </w:t>
      </w:r>
      <w:proofErr w:type="spellStart"/>
      <w:r w:rsidRPr="008F2AA9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8F2AA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F2AA9">
        <w:rPr>
          <w:rFonts w:ascii="Times New Roman" w:hAnsi="Times New Roman" w:cs="Times New Roman"/>
          <w:sz w:val="24"/>
          <w:szCs w:val="24"/>
        </w:rPr>
        <w:t>региональных</w:t>
      </w:r>
      <w:r>
        <w:rPr>
          <w:rFonts w:ascii="Times New Roman" w:hAnsi="Times New Roman" w:cs="Times New Roman"/>
          <w:sz w:val="24"/>
          <w:szCs w:val="24"/>
        </w:rPr>
        <w:t>;  с</w:t>
      </w:r>
      <w:r w:rsidRPr="008F2AA9">
        <w:rPr>
          <w:rFonts w:ascii="Times New Roman" w:hAnsi="Times New Roman" w:cs="Times New Roman"/>
          <w:sz w:val="24"/>
          <w:szCs w:val="24"/>
        </w:rPr>
        <w:t>ложившихся</w:t>
      </w:r>
      <w:proofErr w:type="gramEnd"/>
      <w:r w:rsidRPr="008F2AA9">
        <w:rPr>
          <w:rFonts w:ascii="Times New Roman" w:hAnsi="Times New Roman" w:cs="Times New Roman"/>
          <w:sz w:val="24"/>
          <w:szCs w:val="24"/>
        </w:rPr>
        <w:t xml:space="preserve"> традиций ДОО или группы</w:t>
      </w:r>
      <w:r>
        <w:rPr>
          <w:rFonts w:ascii="Times New Roman" w:hAnsi="Times New Roman" w:cs="Times New Roman"/>
          <w:sz w:val="24"/>
          <w:szCs w:val="24"/>
        </w:rPr>
        <w:t>; в</w:t>
      </w:r>
      <w:r w:rsidRPr="008F2AA9">
        <w:rPr>
          <w:rFonts w:ascii="Times New Roman" w:hAnsi="Times New Roman" w:cs="Times New Roman"/>
          <w:sz w:val="24"/>
          <w:szCs w:val="24"/>
        </w:rPr>
        <w:t>ыбора авторских парциальных образовательных программ дошкольного образования</w:t>
      </w:r>
      <w:r>
        <w:rPr>
          <w:rFonts w:ascii="Times New Roman" w:hAnsi="Times New Roman" w:cs="Times New Roman"/>
          <w:sz w:val="24"/>
          <w:szCs w:val="24"/>
        </w:rPr>
        <w:t>;  в</w:t>
      </w:r>
      <w:r w:rsidRPr="008F2AA9">
        <w:rPr>
          <w:rFonts w:ascii="Times New Roman" w:hAnsi="Times New Roman" w:cs="Times New Roman"/>
          <w:sz w:val="24"/>
          <w:szCs w:val="24"/>
        </w:rPr>
        <w:t>ыбора форм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 и ДОО в целом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2AA9" w:rsidRDefault="008F2AA9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F2AA9">
        <w:rPr>
          <w:rFonts w:ascii="Times New Roman" w:hAnsi="Times New Roman" w:cs="Times New Roman"/>
          <w:sz w:val="24"/>
          <w:szCs w:val="24"/>
        </w:rPr>
        <w:t xml:space="preserve">Федеральный закон от 29декабря 2012 г. № 273 ФЗ «Об образовании в Российской Федерации» </w:t>
      </w:r>
      <w:r w:rsidRPr="008F2AA9">
        <w:rPr>
          <w:rFonts w:ascii="Times New Roman" w:hAnsi="Times New Roman" w:cs="Times New Roman"/>
          <w:b/>
          <w:sz w:val="24"/>
          <w:szCs w:val="24"/>
        </w:rPr>
        <w:t>Статья 28</w:t>
      </w:r>
      <w:r w:rsidRPr="008F2AA9">
        <w:rPr>
          <w:rFonts w:ascii="Times New Roman" w:hAnsi="Times New Roman" w:cs="Times New Roman"/>
          <w:sz w:val="24"/>
          <w:szCs w:val="24"/>
        </w:rPr>
        <w:t>. Компетенции, права, обязанности и ответственност</w:t>
      </w:r>
      <w:r>
        <w:rPr>
          <w:rFonts w:ascii="Times New Roman" w:hAnsi="Times New Roman" w:cs="Times New Roman"/>
          <w:sz w:val="24"/>
          <w:szCs w:val="24"/>
        </w:rPr>
        <w:t xml:space="preserve">ь образовательной организации: </w:t>
      </w:r>
      <w:r w:rsidRPr="008F2AA9">
        <w:rPr>
          <w:rFonts w:ascii="Times New Roman" w:hAnsi="Times New Roman" w:cs="Times New Roman"/>
          <w:b/>
          <w:sz w:val="24"/>
          <w:szCs w:val="24"/>
        </w:rPr>
        <w:t>п. 2.</w:t>
      </w:r>
      <w:r w:rsidRPr="008F2AA9">
        <w:rPr>
          <w:rFonts w:ascii="Times New Roman" w:hAnsi="Times New Roman" w:cs="Times New Roman"/>
          <w:sz w:val="24"/>
          <w:szCs w:val="24"/>
        </w:rPr>
        <w:t xml:space="preserve"> Образовательные организации при реализации образовательных программ свободны в определении содержания образования, выборе образовательных технологий, а также в выборе учебно-методического обеспечения, если иное не установлено настоящим Федеральным законом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2AA9" w:rsidRDefault="008F2AA9" w:rsidP="00726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2AA9" w:rsidRDefault="00D61B07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AA9" w:rsidRPr="008F2AA9">
        <w:rPr>
          <w:rFonts w:ascii="Times New Roman" w:hAnsi="Times New Roman" w:cs="Times New Roman"/>
          <w:sz w:val="24"/>
          <w:szCs w:val="24"/>
        </w:rPr>
        <w:t xml:space="preserve">Заявлено, что Министерство просвещения Российской Федерации будет реализовывать </w:t>
      </w:r>
      <w:r w:rsidR="008F2AA9" w:rsidRPr="008F2AA9">
        <w:rPr>
          <w:rFonts w:ascii="Times New Roman" w:hAnsi="Times New Roman" w:cs="Times New Roman"/>
          <w:b/>
          <w:sz w:val="24"/>
          <w:szCs w:val="24"/>
        </w:rPr>
        <w:t>организационно-методическое сопровождение реализации ФОП</w:t>
      </w:r>
      <w:r w:rsidR="008F2A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F2AA9" w:rsidRPr="008F2AA9">
        <w:rPr>
          <w:rFonts w:ascii="Times New Roman" w:hAnsi="Times New Roman" w:cs="Times New Roman"/>
          <w:sz w:val="24"/>
          <w:szCs w:val="24"/>
        </w:rPr>
        <w:t>Соответственно, мы понимаем</w:t>
      </w:r>
      <w:r w:rsidR="008F2AA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F2AA9" w:rsidRPr="008F2AA9">
        <w:rPr>
          <w:rFonts w:ascii="Times New Roman" w:hAnsi="Times New Roman" w:cs="Times New Roman"/>
          <w:sz w:val="24"/>
          <w:szCs w:val="24"/>
        </w:rPr>
        <w:t>что</w:t>
      </w:r>
      <w:r w:rsidR="008F2AA9" w:rsidRPr="008F2AA9">
        <w:t xml:space="preserve"> </w:t>
      </w:r>
      <w:r w:rsidR="008F2AA9" w:rsidRPr="008F2AA9">
        <w:rPr>
          <w:rFonts w:ascii="Times New Roman" w:hAnsi="Times New Roman" w:cs="Times New Roman"/>
          <w:sz w:val="24"/>
          <w:szCs w:val="24"/>
        </w:rPr>
        <w:t>готовятся</w:t>
      </w:r>
      <w:r w:rsidR="008F2AA9" w:rsidRPr="008F2AA9">
        <w:rPr>
          <w:rFonts w:ascii="Times New Roman" w:hAnsi="Times New Roman" w:cs="Times New Roman"/>
          <w:b/>
          <w:sz w:val="24"/>
          <w:szCs w:val="24"/>
        </w:rPr>
        <w:t xml:space="preserve"> методические рекомендации по переходу на ФОП ДО, по реализации ООП на основе ФОП ДО</w:t>
      </w:r>
      <w:r w:rsidR="008F2AA9">
        <w:rPr>
          <w:rFonts w:ascii="Times New Roman" w:hAnsi="Times New Roman" w:cs="Times New Roman"/>
          <w:b/>
          <w:sz w:val="24"/>
          <w:szCs w:val="24"/>
        </w:rPr>
        <w:t>.</w:t>
      </w:r>
    </w:p>
    <w:p w:rsidR="008F2AA9" w:rsidRDefault="008F2AA9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2AA9" w:rsidRDefault="00D61B07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AA9">
        <w:rPr>
          <w:rFonts w:ascii="Times New Roman" w:hAnsi="Times New Roman" w:cs="Times New Roman"/>
          <w:b/>
          <w:sz w:val="24"/>
          <w:szCs w:val="24"/>
        </w:rPr>
        <w:t>Что еще важно: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F2AA9" w:rsidTr="008F2AA9">
        <w:tc>
          <w:tcPr>
            <w:tcW w:w="4785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t>ООП ДО должны быть приведены в соответствие с ФОП ДО к 01.09.2023</w:t>
            </w:r>
          </w:p>
        </w:tc>
        <w:tc>
          <w:tcPr>
            <w:tcW w:w="4786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t>До 31.08.2023 ДОО имеют право работать по утвержденным ранее ООП ДО Крайний срок утверждения ООП ДО на основе ФОП ДО – 31.08.2023</w:t>
            </w:r>
          </w:p>
        </w:tc>
      </w:tr>
      <w:tr w:rsidR="008F2AA9" w:rsidTr="008F2AA9">
        <w:tc>
          <w:tcPr>
            <w:tcW w:w="4785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t>Все ПООП ДО завершили свое действие</w:t>
            </w:r>
          </w:p>
        </w:tc>
        <w:tc>
          <w:tcPr>
            <w:tcW w:w="4786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t xml:space="preserve">С 01.09.2023 ООП ДО должны </w:t>
            </w:r>
            <w:r w:rsidRPr="008F2A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соответствовать ФОП ДО Все группы ДОО должны перейти на ООП ДО на основе ФОП ДО с 01.09.2023</w:t>
            </w:r>
          </w:p>
        </w:tc>
      </w:tr>
      <w:tr w:rsidR="008F2AA9" w:rsidTr="008F2AA9">
        <w:tc>
          <w:tcPr>
            <w:tcW w:w="4785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ФОП ДО включает в себя программу образования и программу воспитания детей дошкольного возраста</w:t>
            </w:r>
          </w:p>
        </w:tc>
        <w:tc>
          <w:tcPr>
            <w:tcW w:w="4786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t>Отдельная Рабочая программа воспитания в ДОО не требуется с 01.09.2023</w:t>
            </w:r>
          </w:p>
        </w:tc>
      </w:tr>
      <w:tr w:rsidR="008F2AA9" w:rsidTr="008F2AA9">
        <w:tc>
          <w:tcPr>
            <w:tcW w:w="4785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t>Содержание и планируемые результаты ООП ДО НЕ ДОЛЖНЫ БЫТЬ НИЖЕ содержания и планируемых результатов ФОП ДО</w:t>
            </w:r>
          </w:p>
        </w:tc>
        <w:tc>
          <w:tcPr>
            <w:tcW w:w="4786" w:type="dxa"/>
          </w:tcPr>
          <w:p w:rsidR="008F2AA9" w:rsidRPr="008F2AA9" w:rsidRDefault="008F2AA9" w:rsidP="00726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AA9">
              <w:rPr>
                <w:rFonts w:ascii="Times New Roman" w:hAnsi="Times New Roman" w:cs="Times New Roman"/>
                <w:sz w:val="24"/>
                <w:szCs w:val="24"/>
              </w:rPr>
              <w:t>Могут быть выше</w:t>
            </w:r>
          </w:p>
        </w:tc>
      </w:tr>
    </w:tbl>
    <w:p w:rsidR="008F2AA9" w:rsidRDefault="008F2AA9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2AA9" w:rsidRDefault="00305C5A" w:rsidP="00726F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 нас два пути выполнения данного закона:</w:t>
      </w:r>
    </w:p>
    <w:p w:rsidR="00305C5A" w:rsidRDefault="00305C5A" w:rsidP="00305C5A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5C5A">
        <w:rPr>
          <w:rFonts w:ascii="Times New Roman" w:hAnsi="Times New Roman" w:cs="Times New Roman"/>
          <w:sz w:val="24"/>
          <w:szCs w:val="24"/>
        </w:rPr>
        <w:t>Внести изменения в ранее разработанную и утвержденную в ДОО ООП ДО, привести ее в соответствие с ФОП ДО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5C5A" w:rsidRPr="00305C5A" w:rsidRDefault="00305C5A" w:rsidP="00305C5A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5C5A">
        <w:rPr>
          <w:rFonts w:ascii="Times New Roman" w:hAnsi="Times New Roman" w:cs="Times New Roman"/>
          <w:sz w:val="24"/>
          <w:szCs w:val="24"/>
        </w:rPr>
        <w:t>Разработать новую ООП ДО: взять ФОП ДО за основу и добавить в обязательную и вариативную части то, что ДОО посчитает нужным из ранее разработанной и утвержденной ООП ДО</w:t>
      </w:r>
    </w:p>
    <w:sectPr w:rsidR="00305C5A" w:rsidRPr="00305C5A" w:rsidSect="00305C5A">
      <w:pgSz w:w="11906" w:h="16838"/>
      <w:pgMar w:top="1134" w:right="850" w:bottom="1134" w:left="1701" w:header="708" w:footer="708" w:gutter="0"/>
      <w:pgBorders w:display="firstPage"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285"/>
    <w:multiLevelType w:val="hybridMultilevel"/>
    <w:tmpl w:val="F6E8B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40184"/>
    <w:multiLevelType w:val="hybridMultilevel"/>
    <w:tmpl w:val="89A282C8"/>
    <w:lvl w:ilvl="0" w:tplc="A0A08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0CEF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0CA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9AC3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E30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8AC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FAAE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700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048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F6E3DED"/>
    <w:multiLevelType w:val="hybridMultilevel"/>
    <w:tmpl w:val="F0ACA514"/>
    <w:lvl w:ilvl="0" w:tplc="6B5647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6BF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1817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B436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CB5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5435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627C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A8B1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927CF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12EE5"/>
    <w:multiLevelType w:val="hybridMultilevel"/>
    <w:tmpl w:val="6E6A5E28"/>
    <w:lvl w:ilvl="0" w:tplc="B35AFF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CA41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E0025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3CF71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86A9D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C3D1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1250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E415D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6A0E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D6A89"/>
    <w:multiLevelType w:val="hybridMultilevel"/>
    <w:tmpl w:val="CB9CC45A"/>
    <w:lvl w:ilvl="0" w:tplc="27683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0CB6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C85C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B61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8031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F491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8F1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682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848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B72727C"/>
    <w:multiLevelType w:val="hybridMultilevel"/>
    <w:tmpl w:val="A282DA74"/>
    <w:lvl w:ilvl="0" w:tplc="19344C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F6BC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B695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C4C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E816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409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8E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2229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D45E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481E88"/>
    <w:multiLevelType w:val="hybridMultilevel"/>
    <w:tmpl w:val="DF66080E"/>
    <w:lvl w:ilvl="0" w:tplc="3EFC9A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CF8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447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A813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A66A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AC9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58D5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246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7AA0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53D7B8A"/>
    <w:multiLevelType w:val="hybridMultilevel"/>
    <w:tmpl w:val="5918478C"/>
    <w:lvl w:ilvl="0" w:tplc="16369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D478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28E3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5C2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32C2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08B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30A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8425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5EC8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E776C5A"/>
    <w:multiLevelType w:val="hybridMultilevel"/>
    <w:tmpl w:val="10F02E54"/>
    <w:lvl w:ilvl="0" w:tplc="95E28A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C6CB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42D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6E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F02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A697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D45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9EB2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AB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E0D"/>
    <w:rsid w:val="000062C3"/>
    <w:rsid w:val="00023A01"/>
    <w:rsid w:val="00094098"/>
    <w:rsid w:val="00100D92"/>
    <w:rsid w:val="00136A4F"/>
    <w:rsid w:val="00177C13"/>
    <w:rsid w:val="0019746D"/>
    <w:rsid w:val="001A56CF"/>
    <w:rsid w:val="00200F35"/>
    <w:rsid w:val="00221326"/>
    <w:rsid w:val="0022167F"/>
    <w:rsid w:val="00231941"/>
    <w:rsid w:val="00271D9A"/>
    <w:rsid w:val="002F0E12"/>
    <w:rsid w:val="00305924"/>
    <w:rsid w:val="00305C5A"/>
    <w:rsid w:val="003563CB"/>
    <w:rsid w:val="003B6F7F"/>
    <w:rsid w:val="003E3049"/>
    <w:rsid w:val="003F706F"/>
    <w:rsid w:val="004129A9"/>
    <w:rsid w:val="00456C0E"/>
    <w:rsid w:val="00485639"/>
    <w:rsid w:val="0048658D"/>
    <w:rsid w:val="004C14FE"/>
    <w:rsid w:val="00566C97"/>
    <w:rsid w:val="00607740"/>
    <w:rsid w:val="00683BFB"/>
    <w:rsid w:val="006D081E"/>
    <w:rsid w:val="006D427F"/>
    <w:rsid w:val="00726F2A"/>
    <w:rsid w:val="00740958"/>
    <w:rsid w:val="00802775"/>
    <w:rsid w:val="00821043"/>
    <w:rsid w:val="00886C8D"/>
    <w:rsid w:val="008B6F66"/>
    <w:rsid w:val="008C318C"/>
    <w:rsid w:val="008E2DDE"/>
    <w:rsid w:val="008F2AA9"/>
    <w:rsid w:val="009828D9"/>
    <w:rsid w:val="009D28FB"/>
    <w:rsid w:val="00A22AB1"/>
    <w:rsid w:val="00A410B7"/>
    <w:rsid w:val="00AB1624"/>
    <w:rsid w:val="00AD611E"/>
    <w:rsid w:val="00B70BA8"/>
    <w:rsid w:val="00BB04AF"/>
    <w:rsid w:val="00BD448B"/>
    <w:rsid w:val="00BE7CEC"/>
    <w:rsid w:val="00CA1CEA"/>
    <w:rsid w:val="00CB0658"/>
    <w:rsid w:val="00CB12A9"/>
    <w:rsid w:val="00D14C3E"/>
    <w:rsid w:val="00D3584B"/>
    <w:rsid w:val="00D61B07"/>
    <w:rsid w:val="00D82397"/>
    <w:rsid w:val="00D954B8"/>
    <w:rsid w:val="00E05E0D"/>
    <w:rsid w:val="00E11A1D"/>
    <w:rsid w:val="00E21813"/>
    <w:rsid w:val="00E37CD7"/>
    <w:rsid w:val="00E41DD0"/>
    <w:rsid w:val="00E62DE8"/>
    <w:rsid w:val="00F25CD5"/>
    <w:rsid w:val="00F30B18"/>
    <w:rsid w:val="00F6622E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40D1"/>
  <w15:docId w15:val="{4BC881F2-6DC8-B848-9BD7-3F250803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10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D081E"/>
    <w:pPr>
      <w:ind w:left="720"/>
      <w:contextualSpacing/>
    </w:pPr>
  </w:style>
  <w:style w:type="table" w:styleId="a5">
    <w:name w:val="Table Grid"/>
    <w:basedOn w:val="a1"/>
    <w:uiPriority w:val="59"/>
    <w:rsid w:val="00D35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85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003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55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10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5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5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13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9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91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7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55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5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991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1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44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24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56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0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73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27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998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640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77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969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215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3622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9641">
              <w:marLeft w:val="60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9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52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21970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52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4719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7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2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062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91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161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8513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249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088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958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511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6403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130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profkiosk.ru/eServices/service_content/file/0b71f799-d463-41e7-918e-c9705bc2183f.docx;04%20Planiruemye%20rezultaty%20k%20chetyrem%20godam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.profkiosk.ru/eServices/service_content/file/e1ca43b2-58e5-4636-a141-5707c37052c0.docx;02-03%20Planiruemye%20rezultaty%20v%20rannem%20vozraste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profkiosk.ru/eServices/service_content/file/0231c7b1-c7f4-477f-9778-9377084193c0.docx;01%20Planiruemye%20rezultaty%20v%20mladencheskom%20vozraste.docx" TargetMode="External"/><Relationship Id="rId11" Type="http://schemas.openxmlformats.org/officeDocument/2006/relationships/hyperlink" Target="https://e.profkiosk.ru/eServices/service_content/file/f648e6d5-9949-4caa-985c-4e411f57a314.docx;07%20Planiruemye%20rezultaty%20na%20ehtape%20zaversheniya%20osvoeniya%20FOP.docx" TargetMode="External"/><Relationship Id="rId5" Type="http://schemas.openxmlformats.org/officeDocument/2006/relationships/hyperlink" Target="https://firo.ranepa.ru/obrazovanie/fgos/184-obrazovatelniye-programmi-doshkolnogo-obrazovaniya" TargetMode="External"/><Relationship Id="rId10" Type="http://schemas.openxmlformats.org/officeDocument/2006/relationships/hyperlink" Target="https://e.profkiosk.ru/eServices/service_content/file/5612df24-424f-4b44-85b8-74ccc6cd021d.docx;06%20Planiruemye%20rezultaty%20k%20shesti%20godam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profkiosk.ru/eServices/service_content/file/003f6bc6-3c6a-4b20-b549-57d55c12492a.docx;05%20Planiruemye%20rezultaty%20k%20pyati%20godam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4331</Words>
  <Characters>24687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Анастасия</cp:lastModifiedBy>
  <cp:revision>44</cp:revision>
  <dcterms:created xsi:type="dcterms:W3CDTF">2023-02-27T07:57:00Z</dcterms:created>
  <dcterms:modified xsi:type="dcterms:W3CDTF">2023-11-12T16:41:00Z</dcterms:modified>
</cp:coreProperties>
</file>